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75" w:rsidRDefault="006D3675" w:rsidP="00B261D8">
      <w:pPr>
        <w:outlineLvl w:val="0"/>
        <w:rPr>
          <w:rFonts w:asciiTheme="minorHAnsi" w:hAnsiTheme="minorHAnsi" w:cs="Arial"/>
          <w:b/>
          <w:noProof/>
          <w:color w:val="365F91" w:themeColor="accent1" w:themeShade="BF"/>
          <w:sz w:val="28"/>
          <w:szCs w:val="28"/>
          <w:u w:val="single"/>
        </w:rPr>
      </w:pPr>
    </w:p>
    <w:p w:rsidR="00AA6084" w:rsidRPr="006573A0" w:rsidRDefault="000510B8" w:rsidP="006573A0">
      <w:pPr>
        <w:jc w:val="center"/>
        <w:outlineLvl w:val="0"/>
        <w:rPr>
          <w:rFonts w:asciiTheme="minorHAnsi" w:hAnsiTheme="minorHAnsi" w:cs="Arial"/>
          <w:b/>
          <w:noProof/>
          <w:sz w:val="32"/>
          <w:szCs w:val="32"/>
        </w:rPr>
      </w:pPr>
      <w:r>
        <w:rPr>
          <w:rFonts w:asciiTheme="minorHAnsi" w:hAnsiTheme="minorHAnsi" w:cs="Arial"/>
          <w:b/>
          <w:noProof/>
          <w:sz w:val="32"/>
          <w:szCs w:val="32"/>
        </w:rPr>
        <w:t xml:space="preserve">2019 </w:t>
      </w:r>
      <w:r w:rsidR="00563A34">
        <w:rPr>
          <w:rFonts w:asciiTheme="minorHAnsi" w:hAnsiTheme="minorHAnsi" w:cs="Arial"/>
          <w:b/>
          <w:noProof/>
          <w:sz w:val="32"/>
          <w:szCs w:val="32"/>
        </w:rPr>
        <w:t>AVP</w:t>
      </w:r>
      <w:r w:rsidR="00E84D33" w:rsidRPr="006573A0">
        <w:rPr>
          <w:rFonts w:asciiTheme="minorHAnsi" w:hAnsiTheme="minorHAnsi" w:cs="Arial"/>
          <w:b/>
          <w:noProof/>
          <w:sz w:val="32"/>
          <w:szCs w:val="32"/>
        </w:rPr>
        <w:t xml:space="preserve"> FEE</w:t>
      </w:r>
      <w:r w:rsidR="00563A34">
        <w:rPr>
          <w:rFonts w:asciiTheme="minorHAnsi" w:hAnsiTheme="minorHAnsi" w:cs="Arial"/>
          <w:b/>
          <w:noProof/>
          <w:sz w:val="32"/>
          <w:szCs w:val="32"/>
        </w:rPr>
        <w:t xml:space="preserve"> AGREEMENT</w:t>
      </w:r>
    </w:p>
    <w:p w:rsidR="003748B3" w:rsidRPr="006045FE" w:rsidRDefault="003748B3" w:rsidP="0077526B">
      <w:pPr>
        <w:pStyle w:val="BodyText"/>
        <w:tabs>
          <w:tab w:val="left" w:pos="5760"/>
          <w:tab w:val="left" w:pos="10080"/>
        </w:tabs>
        <w:rPr>
          <w:rFonts w:asciiTheme="minorHAnsi" w:hAnsiTheme="minorHAnsi"/>
          <w:b w:val="0"/>
          <w:noProof/>
          <w:sz w:val="8"/>
          <w:szCs w:val="20"/>
        </w:rPr>
      </w:pPr>
    </w:p>
    <w:p w:rsidR="00CA0D0A" w:rsidRPr="00E84D33" w:rsidRDefault="00D346C0" w:rsidP="00563A34">
      <w:pPr>
        <w:pStyle w:val="BodyText"/>
        <w:tabs>
          <w:tab w:val="left" w:pos="5760"/>
          <w:tab w:val="left" w:pos="10080"/>
        </w:tabs>
        <w:ind w:left="630" w:hanging="630"/>
        <w:rPr>
          <w:rFonts w:asciiTheme="minorHAnsi" w:hAnsiTheme="minorHAnsi"/>
          <w:noProof/>
          <w:color w:val="365F91" w:themeColor="accent1" w:themeShade="BF"/>
          <w:sz w:val="22"/>
          <w:szCs w:val="20"/>
        </w:rPr>
      </w:pPr>
      <w:r w:rsidRPr="006045FE">
        <w:rPr>
          <w:rFonts w:asciiTheme="minorHAnsi" w:hAnsiTheme="minorHAnsi"/>
          <w:noProof/>
          <w:color w:val="365F91" w:themeColor="accent1" w:themeShade="BF"/>
          <w:sz w:val="32"/>
          <w:szCs w:val="28"/>
        </w:rPr>
        <w:t>YES!</w:t>
      </w:r>
      <w:r w:rsidRPr="006045FE">
        <w:rPr>
          <w:rFonts w:asciiTheme="minorHAnsi" w:hAnsiTheme="minorHAnsi"/>
          <w:noProof/>
          <w:color w:val="365F91" w:themeColor="accent1" w:themeShade="BF"/>
          <w:sz w:val="28"/>
        </w:rPr>
        <w:t xml:space="preserve"> </w:t>
      </w:r>
      <w:r w:rsidR="006045FE" w:rsidRPr="006045FE">
        <w:rPr>
          <w:rFonts w:asciiTheme="minorHAnsi" w:hAnsiTheme="minorHAnsi"/>
          <w:noProof/>
          <w:color w:val="365F91" w:themeColor="accent1" w:themeShade="BF"/>
          <w:sz w:val="22"/>
          <w:szCs w:val="20"/>
        </w:rPr>
        <w:t>My company would like</w:t>
      </w:r>
      <w:r w:rsidRPr="006045FE">
        <w:rPr>
          <w:rFonts w:asciiTheme="minorHAnsi" w:hAnsiTheme="minorHAnsi"/>
          <w:noProof/>
          <w:color w:val="365F91" w:themeColor="accent1" w:themeShade="BF"/>
          <w:sz w:val="22"/>
          <w:szCs w:val="20"/>
        </w:rPr>
        <w:t xml:space="preserve"> to </w:t>
      </w:r>
      <w:r w:rsidR="008E56BD" w:rsidRPr="006045FE">
        <w:rPr>
          <w:rFonts w:asciiTheme="minorHAnsi" w:hAnsiTheme="minorHAnsi"/>
          <w:noProof/>
          <w:color w:val="365F91" w:themeColor="accent1" w:themeShade="BF"/>
          <w:sz w:val="22"/>
          <w:szCs w:val="20"/>
        </w:rPr>
        <w:t xml:space="preserve">partner with </w:t>
      </w:r>
      <w:r w:rsidR="00CF544F">
        <w:rPr>
          <w:rFonts w:asciiTheme="minorHAnsi" w:hAnsiTheme="minorHAnsi"/>
          <w:noProof/>
          <w:color w:val="365F91" w:themeColor="accent1" w:themeShade="BF"/>
          <w:sz w:val="22"/>
          <w:szCs w:val="20"/>
        </w:rPr>
        <w:t xml:space="preserve">the </w:t>
      </w:r>
      <w:r w:rsidR="008E56BD" w:rsidRPr="006045FE">
        <w:rPr>
          <w:rFonts w:asciiTheme="minorHAnsi" w:hAnsiTheme="minorHAnsi"/>
          <w:noProof/>
          <w:color w:val="365F91" w:themeColor="accent1" w:themeShade="BF"/>
          <w:sz w:val="22"/>
          <w:szCs w:val="20"/>
        </w:rPr>
        <w:t>Independent College Book</w:t>
      </w:r>
      <w:bookmarkStart w:id="0" w:name="_GoBack"/>
      <w:r w:rsidR="008E56BD" w:rsidRPr="006045FE">
        <w:rPr>
          <w:rFonts w:asciiTheme="minorHAnsi" w:hAnsiTheme="minorHAnsi"/>
          <w:noProof/>
          <w:color w:val="365F91" w:themeColor="accent1" w:themeShade="BF"/>
          <w:sz w:val="22"/>
          <w:szCs w:val="20"/>
        </w:rPr>
        <w:t>store</w:t>
      </w:r>
      <w:bookmarkEnd w:id="0"/>
      <w:r w:rsidR="008E56BD" w:rsidRPr="006045FE">
        <w:rPr>
          <w:rFonts w:asciiTheme="minorHAnsi" w:hAnsiTheme="minorHAnsi"/>
          <w:noProof/>
          <w:color w:val="365F91" w:themeColor="accent1" w:themeShade="BF"/>
          <w:sz w:val="22"/>
          <w:szCs w:val="20"/>
        </w:rPr>
        <w:t xml:space="preserve"> Association</w:t>
      </w:r>
      <w:r w:rsidR="00E84D33">
        <w:rPr>
          <w:rFonts w:asciiTheme="minorHAnsi" w:hAnsiTheme="minorHAnsi"/>
          <w:noProof/>
          <w:color w:val="365F91" w:themeColor="accent1" w:themeShade="BF"/>
          <w:sz w:val="22"/>
          <w:szCs w:val="20"/>
        </w:rPr>
        <w:t xml:space="preserve">. </w:t>
      </w:r>
      <w:r w:rsidR="008E56BD" w:rsidRPr="006045FE">
        <w:rPr>
          <w:rFonts w:asciiTheme="minorHAnsi" w:hAnsiTheme="minorHAnsi"/>
          <w:noProof/>
          <w:color w:val="365F91" w:themeColor="accent1" w:themeShade="BF"/>
          <w:sz w:val="22"/>
          <w:szCs w:val="20"/>
        </w:rPr>
        <w:t xml:space="preserve">I have submitted </w:t>
      </w:r>
      <w:r w:rsidR="00563A34">
        <w:rPr>
          <w:rFonts w:asciiTheme="minorHAnsi" w:hAnsiTheme="minorHAnsi"/>
          <w:noProof/>
          <w:color w:val="365F91" w:themeColor="accent1" w:themeShade="BF"/>
          <w:sz w:val="22"/>
          <w:szCs w:val="20"/>
        </w:rPr>
        <w:t>an Annual Vendor Partner (AVP)</w:t>
      </w:r>
      <w:r w:rsidR="00E84D33">
        <w:rPr>
          <w:rFonts w:asciiTheme="minorHAnsi" w:hAnsiTheme="minorHAnsi"/>
          <w:noProof/>
          <w:color w:val="365F91" w:themeColor="accent1" w:themeShade="BF"/>
          <w:sz w:val="22"/>
          <w:szCs w:val="20"/>
        </w:rPr>
        <w:t xml:space="preserve"> program</w:t>
      </w:r>
      <w:r w:rsidR="008E56BD" w:rsidRPr="006045FE">
        <w:rPr>
          <w:rFonts w:asciiTheme="minorHAnsi" w:hAnsiTheme="minorHAnsi"/>
          <w:noProof/>
          <w:color w:val="365F91" w:themeColor="accent1" w:themeShade="BF"/>
          <w:sz w:val="22"/>
          <w:szCs w:val="20"/>
        </w:rPr>
        <w:t xml:space="preserve"> proposal for consideration and </w:t>
      </w:r>
      <w:r w:rsidR="00E84D33">
        <w:rPr>
          <w:rFonts w:asciiTheme="minorHAnsi" w:hAnsiTheme="minorHAnsi"/>
          <w:noProof/>
          <w:color w:val="365F91" w:themeColor="accent1" w:themeShade="BF"/>
          <w:sz w:val="22"/>
          <w:szCs w:val="20"/>
        </w:rPr>
        <w:t xml:space="preserve">agree to </w:t>
      </w:r>
      <w:r w:rsidR="008E56BD" w:rsidRPr="006045FE">
        <w:rPr>
          <w:rFonts w:asciiTheme="minorHAnsi" w:hAnsiTheme="minorHAnsi"/>
          <w:noProof/>
          <w:color w:val="365F91" w:themeColor="accent1" w:themeShade="BF"/>
          <w:sz w:val="22"/>
          <w:szCs w:val="20"/>
        </w:rPr>
        <w:t>submit payment as detailed below</w:t>
      </w:r>
      <w:r w:rsidR="00E84D33">
        <w:rPr>
          <w:rFonts w:asciiTheme="minorHAnsi" w:hAnsiTheme="minorHAnsi"/>
          <w:noProof/>
          <w:color w:val="365F91" w:themeColor="accent1" w:themeShade="BF"/>
          <w:sz w:val="22"/>
          <w:szCs w:val="20"/>
        </w:rPr>
        <w:t xml:space="preserve"> once approved</w:t>
      </w:r>
      <w:r w:rsidR="008E56BD" w:rsidRPr="006045FE">
        <w:rPr>
          <w:rFonts w:asciiTheme="minorHAnsi" w:hAnsiTheme="minorHAnsi"/>
          <w:noProof/>
          <w:color w:val="365F91" w:themeColor="accent1" w:themeShade="BF"/>
          <w:sz w:val="22"/>
          <w:szCs w:val="20"/>
        </w:rPr>
        <w:t xml:space="preserve">. </w:t>
      </w:r>
    </w:p>
    <w:p w:rsidR="008E56BD" w:rsidRPr="006045FE" w:rsidRDefault="008E56BD" w:rsidP="008E56BD">
      <w:pPr>
        <w:rPr>
          <w:rFonts w:asciiTheme="minorHAnsi" w:hAnsiTheme="minorHAnsi"/>
          <w:noProof/>
          <w:sz w:val="14"/>
          <w:szCs w:val="20"/>
        </w:rPr>
      </w:pPr>
    </w:p>
    <w:p w:rsidR="00961F06" w:rsidRDefault="00961F06" w:rsidP="008246E2">
      <w:pPr>
        <w:ind w:left="540"/>
        <w:outlineLvl w:val="0"/>
        <w:rPr>
          <w:rFonts w:asciiTheme="minorHAnsi" w:hAnsiTheme="minorHAnsi" w:cs="Arial"/>
          <w:i/>
          <w:noProof/>
          <w:sz w:val="22"/>
          <w:szCs w:val="20"/>
        </w:rPr>
        <w:sectPr w:rsidR="00961F06" w:rsidSect="00830631">
          <w:headerReference w:type="default" r:id="rId9"/>
          <w:footerReference w:type="default" r:id="rId10"/>
          <w:headerReference w:type="first" r:id="rId11"/>
          <w:footerReference w:type="first" r:id="rId12"/>
          <w:type w:val="continuous"/>
          <w:pgSz w:w="12240" w:h="15840" w:code="1"/>
          <w:pgMar w:top="1440" w:right="547" w:bottom="634" w:left="720" w:header="360" w:footer="360" w:gutter="0"/>
          <w:pgNumType w:start="1"/>
          <w:cols w:space="720"/>
          <w:docGrid w:linePitch="360"/>
        </w:sectPr>
      </w:pPr>
    </w:p>
    <w:p w:rsidR="00CA0D0A" w:rsidRPr="006045FE" w:rsidRDefault="00D346C0" w:rsidP="00E40351">
      <w:pPr>
        <w:pStyle w:val="BodyText"/>
        <w:tabs>
          <w:tab w:val="left" w:pos="540"/>
          <w:tab w:val="left" w:pos="2880"/>
          <w:tab w:val="left" w:pos="10080"/>
        </w:tabs>
        <w:rPr>
          <w:rFonts w:asciiTheme="minorHAnsi" w:hAnsiTheme="minorHAnsi"/>
          <w:bCs w:val="0"/>
          <w:sz w:val="22"/>
          <w:szCs w:val="20"/>
          <w:u w:val="single"/>
        </w:rPr>
      </w:pPr>
      <w:r w:rsidRPr="006045FE">
        <w:rPr>
          <w:rFonts w:asciiTheme="minorHAnsi" w:hAnsiTheme="minorHAnsi"/>
          <w:noProof/>
          <w:color w:val="365F91" w:themeColor="accent1" w:themeShade="BF"/>
          <w:sz w:val="22"/>
          <w:szCs w:val="20"/>
        </w:rPr>
        <w:lastRenderedPageBreak/>
        <w:t>Date</w:t>
      </w:r>
      <w:r w:rsidR="00E40351" w:rsidRPr="006045FE">
        <w:rPr>
          <w:rFonts w:asciiTheme="minorHAnsi" w:hAnsiTheme="minorHAnsi"/>
          <w:noProof/>
          <w:sz w:val="22"/>
          <w:szCs w:val="20"/>
        </w:rPr>
        <w:tab/>
      </w:r>
    </w:p>
    <w:tbl>
      <w:tblPr>
        <w:tblStyle w:val="TableGrid"/>
        <w:tblW w:w="0" w:type="auto"/>
        <w:tblLook w:val="04A0" w:firstRow="1" w:lastRow="0" w:firstColumn="1" w:lastColumn="0" w:noHBand="0" w:noVBand="1"/>
      </w:tblPr>
      <w:tblGrid>
        <w:gridCol w:w="1941"/>
      </w:tblGrid>
      <w:tr w:rsidR="00165208" w:rsidRPr="00165208" w:rsidTr="00165208">
        <w:trPr>
          <w:trHeight w:val="251"/>
        </w:trPr>
        <w:tc>
          <w:tcPr>
            <w:tcW w:w="1941" w:type="dxa"/>
          </w:tcPr>
          <w:p w:rsidR="00165208" w:rsidRPr="00165208" w:rsidRDefault="00165208" w:rsidP="00090478">
            <w:pPr>
              <w:rPr>
                <w:rFonts w:asciiTheme="minorHAnsi" w:hAnsiTheme="minorHAnsi"/>
                <w:b/>
                <w:noProof/>
                <w:sz w:val="22"/>
              </w:rPr>
            </w:pPr>
            <w:r w:rsidRPr="00165208">
              <w:rPr>
                <w:rFonts w:asciiTheme="minorHAnsi" w:hAnsiTheme="minorHAnsi"/>
                <w:b/>
                <w:noProof/>
                <w:sz w:val="22"/>
              </w:rPr>
              <w:t xml:space="preserve"> </w:t>
            </w:r>
          </w:p>
        </w:tc>
      </w:tr>
    </w:tbl>
    <w:p w:rsidR="00D346C0" w:rsidRPr="006045FE" w:rsidRDefault="00D346C0" w:rsidP="00D346C0">
      <w:pPr>
        <w:pStyle w:val="BodyText"/>
        <w:tabs>
          <w:tab w:val="left" w:pos="5760"/>
          <w:tab w:val="left" w:pos="10080"/>
        </w:tabs>
        <w:rPr>
          <w:rFonts w:asciiTheme="minorHAnsi" w:hAnsiTheme="minorHAnsi"/>
          <w:noProof/>
          <w:sz w:val="12"/>
          <w:szCs w:val="20"/>
        </w:rPr>
      </w:pPr>
    </w:p>
    <w:p w:rsidR="0077526B" w:rsidRPr="006045FE" w:rsidRDefault="008E56BD" w:rsidP="008246E2">
      <w:pPr>
        <w:pStyle w:val="BodyText"/>
        <w:tabs>
          <w:tab w:val="left" w:pos="1440"/>
          <w:tab w:val="left" w:pos="5760"/>
          <w:tab w:val="left" w:pos="10080"/>
        </w:tabs>
        <w:outlineLvl w:val="0"/>
        <w:rPr>
          <w:rFonts w:asciiTheme="minorHAnsi" w:hAnsiTheme="minorHAnsi"/>
          <w:noProof/>
          <w:sz w:val="22"/>
          <w:szCs w:val="20"/>
        </w:rPr>
      </w:pPr>
      <w:r w:rsidRPr="006045FE">
        <w:rPr>
          <w:rFonts w:asciiTheme="minorHAnsi" w:hAnsiTheme="minorHAnsi"/>
          <w:noProof/>
          <w:color w:val="365F91" w:themeColor="accent1" w:themeShade="BF"/>
          <w:sz w:val="22"/>
          <w:szCs w:val="20"/>
        </w:rPr>
        <w:t>Company Information</w:t>
      </w:r>
    </w:p>
    <w:p w:rsidR="0077526B" w:rsidRPr="00623064" w:rsidRDefault="00623064" w:rsidP="00961F06">
      <w:pPr>
        <w:rPr>
          <w:rFonts w:asciiTheme="minorHAnsi" w:hAnsiTheme="minorHAnsi"/>
          <w:b/>
          <w:noProof/>
          <w:sz w:val="16"/>
          <w:szCs w:val="16"/>
        </w:rPr>
      </w:pPr>
      <w:r>
        <w:rPr>
          <w:rFonts w:asciiTheme="minorHAnsi" w:hAnsiTheme="minorHAnsi"/>
          <w:noProof/>
          <w:sz w:val="16"/>
          <w:szCs w:val="16"/>
        </w:rPr>
        <w:t>COMPANY</w:t>
      </w:r>
    </w:p>
    <w:tbl>
      <w:tblPr>
        <w:tblStyle w:val="TableGrid"/>
        <w:tblW w:w="0" w:type="auto"/>
        <w:tblLook w:val="04A0" w:firstRow="1" w:lastRow="0" w:firstColumn="1" w:lastColumn="0" w:noHBand="0" w:noVBand="1"/>
      </w:tblPr>
      <w:tblGrid>
        <w:gridCol w:w="5390"/>
      </w:tblGrid>
      <w:tr w:rsidR="00CA0D0A" w:rsidRPr="00CA0D0A" w:rsidTr="00CA0D0A">
        <w:tc>
          <w:tcPr>
            <w:tcW w:w="5390" w:type="dxa"/>
          </w:tcPr>
          <w:p w:rsidR="00CA0D0A" w:rsidRPr="00CA0D0A" w:rsidRDefault="00CA0D0A" w:rsidP="00090478">
            <w:pPr>
              <w:rPr>
                <w:rFonts w:asciiTheme="minorHAnsi" w:hAnsiTheme="minorHAnsi"/>
                <w:b/>
                <w:noProof/>
                <w:sz w:val="22"/>
              </w:rPr>
            </w:pPr>
            <w:r>
              <w:rPr>
                <w:rFonts w:asciiTheme="minorHAnsi" w:hAnsiTheme="minorHAnsi"/>
                <w:b/>
                <w:noProof/>
                <w:sz w:val="22"/>
              </w:rPr>
              <w:t xml:space="preserve"> </w:t>
            </w:r>
          </w:p>
        </w:tc>
      </w:tr>
    </w:tbl>
    <w:p w:rsidR="00961F06" w:rsidRPr="00623064" w:rsidRDefault="00F34206" w:rsidP="00961F06">
      <w:pPr>
        <w:rPr>
          <w:rFonts w:asciiTheme="minorHAnsi" w:hAnsiTheme="minorHAnsi"/>
          <w:noProof/>
          <w:sz w:val="16"/>
          <w:szCs w:val="16"/>
        </w:rPr>
      </w:pPr>
      <w:r>
        <w:rPr>
          <w:rFonts w:asciiTheme="minorHAnsi" w:hAnsiTheme="minorHAnsi"/>
          <w:noProof/>
          <w:sz w:val="16"/>
          <w:szCs w:val="16"/>
        </w:rPr>
        <w:t>CORPORATE</w:t>
      </w:r>
      <w:r w:rsidR="00623064" w:rsidRPr="00623064">
        <w:rPr>
          <w:rFonts w:asciiTheme="minorHAnsi" w:hAnsiTheme="minorHAnsi"/>
          <w:noProof/>
          <w:sz w:val="16"/>
          <w:szCs w:val="16"/>
        </w:rPr>
        <w:t xml:space="preserve"> BILLING ADDRESS</w:t>
      </w:r>
    </w:p>
    <w:tbl>
      <w:tblPr>
        <w:tblStyle w:val="TableGrid"/>
        <w:tblW w:w="0" w:type="auto"/>
        <w:tblLook w:val="04A0" w:firstRow="1" w:lastRow="0" w:firstColumn="1" w:lastColumn="0" w:noHBand="0" w:noVBand="1"/>
      </w:tblPr>
      <w:tblGrid>
        <w:gridCol w:w="5390"/>
      </w:tblGrid>
      <w:tr w:rsidR="00CA0D0A" w:rsidRPr="00CA0D0A" w:rsidTr="00CA0D0A">
        <w:tc>
          <w:tcPr>
            <w:tcW w:w="5390" w:type="dxa"/>
          </w:tcPr>
          <w:p w:rsidR="00CA0D0A" w:rsidRPr="00CA0D0A" w:rsidRDefault="00CA0D0A" w:rsidP="00090478">
            <w:pPr>
              <w:rPr>
                <w:rFonts w:asciiTheme="minorHAnsi" w:hAnsiTheme="minorHAnsi"/>
                <w:b/>
                <w:noProof/>
                <w:sz w:val="22"/>
              </w:rPr>
            </w:pPr>
          </w:p>
        </w:tc>
      </w:tr>
    </w:tbl>
    <w:p w:rsidR="00CA0D0A" w:rsidRPr="00623064" w:rsidRDefault="00961F06" w:rsidP="00961F06">
      <w:pPr>
        <w:rPr>
          <w:rFonts w:asciiTheme="minorHAnsi" w:hAnsiTheme="minorHAnsi"/>
          <w:b/>
          <w:noProof/>
          <w:sz w:val="22"/>
          <w:szCs w:val="22"/>
        </w:rPr>
      </w:pPr>
      <w:r w:rsidRPr="00623064">
        <w:rPr>
          <w:rFonts w:asciiTheme="minorHAnsi" w:hAnsiTheme="minorHAnsi"/>
          <w:caps/>
          <w:noProof/>
          <w:sz w:val="16"/>
          <w:szCs w:val="16"/>
        </w:rPr>
        <w:t>City</w:t>
      </w:r>
      <w:r w:rsidR="0059181A">
        <w:rPr>
          <w:rFonts w:asciiTheme="minorHAnsi" w:hAnsiTheme="minorHAnsi"/>
          <w:caps/>
          <w:noProof/>
          <w:sz w:val="16"/>
          <w:szCs w:val="16"/>
        </w:rPr>
        <w:t xml:space="preserve">                                                          </w:t>
      </w:r>
      <w:r w:rsidRPr="00623064">
        <w:rPr>
          <w:rFonts w:asciiTheme="minorHAnsi" w:hAnsiTheme="minorHAnsi"/>
          <w:caps/>
          <w:noProof/>
          <w:sz w:val="16"/>
          <w:szCs w:val="16"/>
        </w:rPr>
        <w:t xml:space="preserve"> ST</w:t>
      </w:r>
      <w:r w:rsidR="0059181A">
        <w:rPr>
          <w:rFonts w:asciiTheme="minorHAnsi" w:hAnsiTheme="minorHAnsi"/>
          <w:caps/>
          <w:noProof/>
          <w:sz w:val="16"/>
          <w:szCs w:val="16"/>
        </w:rPr>
        <w:t xml:space="preserve">          </w:t>
      </w:r>
      <w:r w:rsidRPr="00623064">
        <w:rPr>
          <w:rFonts w:asciiTheme="minorHAnsi" w:hAnsiTheme="minorHAnsi"/>
          <w:caps/>
          <w:noProof/>
          <w:sz w:val="16"/>
          <w:szCs w:val="16"/>
        </w:rPr>
        <w:t xml:space="preserve"> ZIP</w:t>
      </w:r>
      <w:r w:rsidR="0059181A">
        <w:rPr>
          <w:rFonts w:asciiTheme="minorHAnsi" w:hAnsiTheme="minorHAnsi"/>
          <w:caps/>
          <w:noProof/>
          <w:sz w:val="16"/>
          <w:szCs w:val="16"/>
        </w:rPr>
        <w:t xml:space="preserve">                      </w:t>
      </w:r>
      <w:r w:rsidR="00623064">
        <w:rPr>
          <w:rFonts w:asciiTheme="minorHAnsi" w:hAnsiTheme="minorHAnsi"/>
          <w:caps/>
          <w:noProof/>
          <w:sz w:val="16"/>
          <w:szCs w:val="16"/>
        </w:rPr>
        <w:t xml:space="preserve"> </w:t>
      </w:r>
      <w:r w:rsidRPr="00623064">
        <w:rPr>
          <w:rFonts w:asciiTheme="minorHAnsi" w:hAnsiTheme="minorHAnsi"/>
          <w:caps/>
          <w:noProof/>
          <w:sz w:val="16"/>
          <w:szCs w:val="16"/>
        </w:rPr>
        <w:t>Country</w:t>
      </w:r>
      <w:r w:rsidR="00E40351" w:rsidRPr="00623064">
        <w:rPr>
          <w:rFonts w:asciiTheme="minorHAnsi" w:hAnsiTheme="minorHAnsi"/>
        </w:rPr>
        <w:t xml:space="preserve"> </w:t>
      </w:r>
    </w:p>
    <w:tbl>
      <w:tblPr>
        <w:tblStyle w:val="TableGrid"/>
        <w:tblW w:w="0" w:type="auto"/>
        <w:tblLook w:val="0000" w:firstRow="0" w:lastRow="0" w:firstColumn="0" w:lastColumn="0" w:noHBand="0" w:noVBand="0"/>
      </w:tblPr>
      <w:tblGrid>
        <w:gridCol w:w="2268"/>
        <w:gridCol w:w="504"/>
        <w:gridCol w:w="1092"/>
        <w:gridCol w:w="1524"/>
      </w:tblGrid>
      <w:tr w:rsidR="00CA0D0A" w:rsidTr="00CA0D0A">
        <w:trPr>
          <w:trHeight w:val="288"/>
        </w:trPr>
        <w:tc>
          <w:tcPr>
            <w:tcW w:w="2268" w:type="dxa"/>
          </w:tcPr>
          <w:p w:rsidR="00CA0D0A" w:rsidRDefault="00CA0D0A" w:rsidP="00CA0D0A">
            <w:pPr>
              <w:ind w:left="-5"/>
              <w:rPr>
                <w:rFonts w:asciiTheme="minorHAnsi" w:hAnsiTheme="minorHAnsi"/>
                <w:b/>
                <w:noProof/>
                <w:sz w:val="22"/>
                <w:szCs w:val="22"/>
              </w:rPr>
            </w:pPr>
            <w:r>
              <w:rPr>
                <w:rFonts w:asciiTheme="minorHAnsi" w:hAnsiTheme="minorHAnsi"/>
                <w:b/>
                <w:noProof/>
                <w:sz w:val="22"/>
                <w:szCs w:val="22"/>
              </w:rPr>
              <w:t xml:space="preserve"> </w:t>
            </w:r>
          </w:p>
        </w:tc>
        <w:tc>
          <w:tcPr>
            <w:tcW w:w="504" w:type="dxa"/>
            <w:shd w:val="clear" w:color="auto" w:fill="auto"/>
          </w:tcPr>
          <w:p w:rsidR="00CA0D0A" w:rsidRDefault="00CA0D0A">
            <w:pPr>
              <w:rPr>
                <w:rFonts w:asciiTheme="minorHAnsi" w:hAnsiTheme="minorHAnsi"/>
                <w:b/>
                <w:noProof/>
                <w:sz w:val="22"/>
                <w:szCs w:val="22"/>
              </w:rPr>
            </w:pPr>
          </w:p>
        </w:tc>
        <w:tc>
          <w:tcPr>
            <w:tcW w:w="1092" w:type="dxa"/>
            <w:shd w:val="clear" w:color="auto" w:fill="auto"/>
          </w:tcPr>
          <w:p w:rsidR="00CA0D0A" w:rsidRDefault="00CA0D0A">
            <w:pPr>
              <w:rPr>
                <w:rFonts w:asciiTheme="minorHAnsi" w:hAnsiTheme="minorHAnsi"/>
                <w:b/>
                <w:noProof/>
                <w:sz w:val="22"/>
                <w:szCs w:val="22"/>
              </w:rPr>
            </w:pPr>
          </w:p>
        </w:tc>
        <w:tc>
          <w:tcPr>
            <w:tcW w:w="1524" w:type="dxa"/>
            <w:shd w:val="clear" w:color="auto" w:fill="auto"/>
          </w:tcPr>
          <w:p w:rsidR="00CA0D0A" w:rsidRDefault="00CA0D0A">
            <w:pPr>
              <w:rPr>
                <w:rFonts w:asciiTheme="minorHAnsi" w:hAnsiTheme="minorHAnsi"/>
                <w:b/>
                <w:noProof/>
                <w:sz w:val="22"/>
                <w:szCs w:val="22"/>
              </w:rPr>
            </w:pPr>
          </w:p>
        </w:tc>
      </w:tr>
    </w:tbl>
    <w:p w:rsidR="00623064" w:rsidRPr="00CA0D0A" w:rsidRDefault="00623064" w:rsidP="00961F06">
      <w:pPr>
        <w:rPr>
          <w:rFonts w:asciiTheme="minorHAnsi" w:hAnsiTheme="minorHAnsi"/>
          <w:noProof/>
          <w:color w:val="365F91" w:themeColor="accent1" w:themeShade="BF"/>
          <w:sz w:val="12"/>
        </w:rPr>
      </w:pPr>
    </w:p>
    <w:p w:rsidR="008E56BD" w:rsidRPr="00415D68" w:rsidRDefault="001842F1" w:rsidP="00415D68">
      <w:pPr>
        <w:pStyle w:val="BodyText"/>
        <w:tabs>
          <w:tab w:val="left" w:pos="1440"/>
          <w:tab w:val="left" w:pos="5760"/>
          <w:tab w:val="left" w:pos="10080"/>
        </w:tabs>
        <w:outlineLvl w:val="0"/>
        <w:rPr>
          <w:rFonts w:asciiTheme="minorHAnsi" w:hAnsiTheme="minorHAnsi"/>
          <w:noProof/>
          <w:color w:val="365F91" w:themeColor="accent1" w:themeShade="BF"/>
          <w:sz w:val="22"/>
          <w:szCs w:val="20"/>
        </w:rPr>
      </w:pPr>
      <w:r w:rsidRPr="00415D68">
        <w:rPr>
          <w:rFonts w:asciiTheme="minorHAnsi" w:hAnsiTheme="minorHAnsi"/>
          <w:noProof/>
          <w:color w:val="365F91" w:themeColor="accent1" w:themeShade="BF"/>
          <w:sz w:val="22"/>
          <w:szCs w:val="20"/>
        </w:rPr>
        <w:t xml:space="preserve">Primary </w:t>
      </w:r>
      <w:r w:rsidR="008E56BD" w:rsidRPr="00415D68">
        <w:rPr>
          <w:rFonts w:asciiTheme="minorHAnsi" w:hAnsiTheme="minorHAnsi"/>
          <w:noProof/>
          <w:color w:val="365F91" w:themeColor="accent1" w:themeShade="BF"/>
          <w:sz w:val="22"/>
          <w:szCs w:val="20"/>
        </w:rPr>
        <w:t>Contact Information</w:t>
      </w:r>
    </w:p>
    <w:p w:rsidR="00623064" w:rsidRPr="00623064" w:rsidRDefault="00E40351" w:rsidP="00961F06">
      <w:pPr>
        <w:rPr>
          <w:rFonts w:asciiTheme="minorHAnsi" w:hAnsiTheme="minorHAnsi"/>
          <w:noProof/>
        </w:rPr>
      </w:pPr>
      <w:r w:rsidRPr="00623064">
        <w:rPr>
          <w:rFonts w:asciiTheme="minorHAnsi" w:hAnsiTheme="minorHAnsi"/>
          <w:caps/>
          <w:noProof/>
          <w:sz w:val="16"/>
          <w:szCs w:val="16"/>
        </w:rPr>
        <w:t>Name</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2"/>
      </w:tblGrid>
      <w:tr w:rsidR="00CA0D0A" w:rsidTr="00CA0D0A">
        <w:trPr>
          <w:trHeight w:val="288"/>
        </w:trPr>
        <w:tc>
          <w:tcPr>
            <w:tcW w:w="5352" w:type="dxa"/>
          </w:tcPr>
          <w:p w:rsidR="00CA0D0A" w:rsidRDefault="00CA0D0A" w:rsidP="00CA0D0A">
            <w:pPr>
              <w:ind w:left="-12"/>
              <w:rPr>
                <w:rFonts w:asciiTheme="minorHAnsi" w:hAnsiTheme="minorHAnsi"/>
                <w:b/>
                <w:noProof/>
                <w:sz w:val="22"/>
              </w:rPr>
            </w:pPr>
          </w:p>
        </w:tc>
      </w:tr>
    </w:tbl>
    <w:p w:rsidR="00CA0D0A" w:rsidRPr="00623064" w:rsidRDefault="0074735B" w:rsidP="00623064">
      <w:pPr>
        <w:rPr>
          <w:rFonts w:asciiTheme="minorHAnsi" w:hAnsiTheme="minorHAnsi"/>
          <w:b/>
          <w:noProof/>
          <w:sz w:val="22"/>
        </w:rPr>
      </w:pPr>
      <w:r w:rsidRPr="00623064">
        <w:rPr>
          <w:rFonts w:asciiTheme="minorHAnsi" w:hAnsiTheme="minorHAnsi"/>
          <w:caps/>
          <w:noProof/>
          <w:sz w:val="16"/>
          <w:szCs w:val="16"/>
        </w:rPr>
        <w:t>Title</w:t>
      </w:r>
    </w:p>
    <w:tbl>
      <w:tblPr>
        <w:tblStyle w:val="TableGrid"/>
        <w:tblW w:w="0" w:type="auto"/>
        <w:tblLook w:val="04A0" w:firstRow="1" w:lastRow="0" w:firstColumn="1" w:lastColumn="0" w:noHBand="0" w:noVBand="1"/>
      </w:tblPr>
      <w:tblGrid>
        <w:gridCol w:w="5390"/>
      </w:tblGrid>
      <w:tr w:rsidR="00CA0D0A" w:rsidRPr="00623064" w:rsidTr="00CA0D0A">
        <w:tc>
          <w:tcPr>
            <w:tcW w:w="5390" w:type="dxa"/>
          </w:tcPr>
          <w:p w:rsidR="00CA0D0A" w:rsidRPr="00623064" w:rsidRDefault="00CA0D0A" w:rsidP="00090478">
            <w:pPr>
              <w:rPr>
                <w:rFonts w:asciiTheme="minorHAnsi" w:hAnsiTheme="minorHAnsi"/>
                <w:b/>
                <w:noProof/>
                <w:sz w:val="22"/>
              </w:rPr>
            </w:pPr>
          </w:p>
        </w:tc>
      </w:tr>
    </w:tbl>
    <w:p w:rsidR="00CA0D0A" w:rsidRPr="00623064" w:rsidRDefault="00CA0D0A" w:rsidP="00CA0D0A">
      <w:pPr>
        <w:rPr>
          <w:rFonts w:asciiTheme="minorHAnsi" w:hAnsiTheme="minorHAnsi"/>
          <w:b/>
          <w:noProof/>
          <w:sz w:val="22"/>
          <w:szCs w:val="22"/>
        </w:rPr>
      </w:pPr>
      <w:r>
        <w:rPr>
          <w:rFonts w:asciiTheme="minorHAnsi" w:hAnsiTheme="minorHAnsi"/>
          <w:caps/>
          <w:noProof/>
          <w:sz w:val="16"/>
          <w:szCs w:val="16"/>
        </w:rPr>
        <w:t>phone</w:t>
      </w:r>
      <w:r w:rsidR="0059181A">
        <w:rPr>
          <w:rFonts w:asciiTheme="minorHAnsi" w:hAnsiTheme="minorHAnsi"/>
          <w:caps/>
          <w:noProof/>
          <w:sz w:val="16"/>
          <w:szCs w:val="16"/>
        </w:rPr>
        <w:t xml:space="preserve">                                                                    </w:t>
      </w:r>
      <w:r>
        <w:rPr>
          <w:rFonts w:asciiTheme="minorHAnsi" w:hAnsiTheme="minorHAnsi"/>
          <w:caps/>
          <w:noProof/>
          <w:sz w:val="16"/>
          <w:szCs w:val="16"/>
        </w:rPr>
        <w:t>Cell (Optional)</w:t>
      </w:r>
    </w:p>
    <w:tbl>
      <w:tblPr>
        <w:tblStyle w:val="TableGrid"/>
        <w:tblW w:w="0" w:type="auto"/>
        <w:tblLook w:val="0000" w:firstRow="0" w:lastRow="0" w:firstColumn="0" w:lastColumn="0" w:noHBand="0" w:noVBand="0"/>
      </w:tblPr>
      <w:tblGrid>
        <w:gridCol w:w="2785"/>
        <w:gridCol w:w="2602"/>
      </w:tblGrid>
      <w:tr w:rsidR="00CA0D0A" w:rsidTr="00CA0D0A">
        <w:trPr>
          <w:trHeight w:val="252"/>
        </w:trPr>
        <w:tc>
          <w:tcPr>
            <w:tcW w:w="2785" w:type="dxa"/>
          </w:tcPr>
          <w:p w:rsidR="00CA0D0A" w:rsidRDefault="00CA0D0A" w:rsidP="00090478">
            <w:pPr>
              <w:ind w:left="-5"/>
              <w:rPr>
                <w:rFonts w:asciiTheme="minorHAnsi" w:hAnsiTheme="minorHAnsi"/>
                <w:b/>
                <w:noProof/>
                <w:sz w:val="22"/>
                <w:szCs w:val="22"/>
              </w:rPr>
            </w:pPr>
            <w:r>
              <w:rPr>
                <w:rFonts w:asciiTheme="minorHAnsi" w:hAnsiTheme="minorHAnsi"/>
                <w:b/>
                <w:noProof/>
                <w:sz w:val="22"/>
                <w:szCs w:val="22"/>
              </w:rPr>
              <w:t xml:space="preserve"> </w:t>
            </w:r>
          </w:p>
        </w:tc>
        <w:tc>
          <w:tcPr>
            <w:tcW w:w="2602" w:type="dxa"/>
            <w:shd w:val="clear" w:color="auto" w:fill="auto"/>
          </w:tcPr>
          <w:p w:rsidR="00CA0D0A" w:rsidRDefault="00CA0D0A" w:rsidP="00090478">
            <w:pPr>
              <w:rPr>
                <w:rFonts w:asciiTheme="minorHAnsi" w:hAnsiTheme="minorHAnsi"/>
                <w:b/>
                <w:noProof/>
                <w:sz w:val="22"/>
                <w:szCs w:val="22"/>
              </w:rPr>
            </w:pPr>
          </w:p>
        </w:tc>
      </w:tr>
    </w:tbl>
    <w:p w:rsidR="00CA0D0A" w:rsidRPr="00623064" w:rsidRDefault="00CA0D0A" w:rsidP="00CA0D0A">
      <w:pPr>
        <w:rPr>
          <w:rFonts w:asciiTheme="minorHAnsi" w:hAnsiTheme="minorHAnsi"/>
          <w:b/>
          <w:noProof/>
          <w:sz w:val="22"/>
        </w:rPr>
      </w:pPr>
      <w:r>
        <w:rPr>
          <w:rFonts w:asciiTheme="minorHAnsi" w:hAnsiTheme="minorHAnsi"/>
          <w:caps/>
          <w:noProof/>
          <w:sz w:val="16"/>
          <w:szCs w:val="16"/>
        </w:rPr>
        <w:t>Email</w:t>
      </w:r>
    </w:p>
    <w:tbl>
      <w:tblPr>
        <w:tblStyle w:val="TableGrid"/>
        <w:tblW w:w="0" w:type="auto"/>
        <w:tblLook w:val="04A0" w:firstRow="1" w:lastRow="0" w:firstColumn="1" w:lastColumn="0" w:noHBand="0" w:noVBand="1"/>
      </w:tblPr>
      <w:tblGrid>
        <w:gridCol w:w="5390"/>
      </w:tblGrid>
      <w:tr w:rsidR="00CA0D0A" w:rsidRPr="00623064" w:rsidTr="00090478">
        <w:tc>
          <w:tcPr>
            <w:tcW w:w="5390" w:type="dxa"/>
          </w:tcPr>
          <w:p w:rsidR="00CA0D0A" w:rsidRPr="00623064" w:rsidRDefault="00CA0D0A" w:rsidP="00090478">
            <w:pPr>
              <w:rPr>
                <w:rFonts w:asciiTheme="minorHAnsi" w:hAnsiTheme="minorHAnsi"/>
                <w:b/>
                <w:noProof/>
                <w:sz w:val="22"/>
              </w:rPr>
            </w:pPr>
          </w:p>
        </w:tc>
      </w:tr>
    </w:tbl>
    <w:p w:rsidR="00961F06" w:rsidRDefault="00961F06" w:rsidP="00961F06">
      <w:pPr>
        <w:rPr>
          <w:rFonts w:cs="Arial"/>
          <w:noProof/>
          <w:spacing w:val="-3"/>
          <w:sz w:val="14"/>
          <w:szCs w:val="19"/>
        </w:rPr>
      </w:pPr>
    </w:p>
    <w:p w:rsidR="00623064" w:rsidRDefault="00961F06" w:rsidP="00961F06">
      <w:pPr>
        <w:ind w:left="720"/>
        <w:rPr>
          <w:rFonts w:cs="Arial"/>
          <w:i/>
          <w:noProof/>
          <w:sz w:val="22"/>
          <w:szCs w:val="20"/>
        </w:rPr>
      </w:pPr>
      <w:r>
        <w:rPr>
          <w:rFonts w:cs="Arial"/>
          <w:i/>
          <w:noProof/>
          <w:sz w:val="22"/>
          <w:szCs w:val="20"/>
        </w:rPr>
        <w:br w:type="column"/>
      </w:r>
      <w:r w:rsidR="00483B48">
        <w:rPr>
          <w:rFonts w:cs="Arial"/>
          <w:i/>
          <w:noProof/>
          <w:sz w:val="22"/>
          <w:szCs w:val="20"/>
        </w:rPr>
        <w:lastRenderedPageBreak/>
        <w:t xml:space="preserve"> </w:t>
      </w:r>
    </w:p>
    <w:p w:rsidR="00623064" w:rsidRDefault="00623064" w:rsidP="004D3531">
      <w:pPr>
        <w:rPr>
          <w:rFonts w:cs="Arial"/>
          <w:i/>
          <w:noProof/>
          <w:sz w:val="22"/>
          <w:szCs w:val="20"/>
        </w:rPr>
      </w:pPr>
    </w:p>
    <w:p w:rsidR="00961F06" w:rsidRDefault="00961F06" w:rsidP="00483B48">
      <w:pPr>
        <w:ind w:left="720"/>
        <w:rPr>
          <w:rFonts w:asciiTheme="minorHAnsi" w:hAnsiTheme="minorHAnsi" w:cs="Arial"/>
          <w:b/>
          <w:noProof/>
          <w:spacing w:val="-3"/>
          <w:sz w:val="22"/>
          <w:szCs w:val="20"/>
        </w:rPr>
      </w:pPr>
      <w:bookmarkStart w:id="1" w:name="_Hlk488999117"/>
      <w:r w:rsidRPr="00623064">
        <w:rPr>
          <w:rFonts w:asciiTheme="minorHAnsi" w:hAnsiTheme="minorHAnsi" w:cs="Arial"/>
          <w:b/>
          <w:noProof/>
          <w:spacing w:val="-3"/>
          <w:sz w:val="22"/>
          <w:szCs w:val="20"/>
        </w:rPr>
        <w:t>Please complete and submit this form to</w:t>
      </w:r>
      <w:r w:rsidR="00B90802">
        <w:rPr>
          <w:rFonts w:asciiTheme="minorHAnsi" w:hAnsiTheme="minorHAnsi" w:cs="Arial"/>
          <w:b/>
          <w:noProof/>
          <w:spacing w:val="-3"/>
          <w:sz w:val="22"/>
          <w:szCs w:val="20"/>
        </w:rPr>
        <w:t>:</w:t>
      </w:r>
    </w:p>
    <w:p w:rsidR="00B90802" w:rsidRPr="00623064" w:rsidRDefault="00B90802" w:rsidP="00961F06">
      <w:pPr>
        <w:ind w:left="720"/>
        <w:rPr>
          <w:rFonts w:asciiTheme="minorHAnsi" w:hAnsiTheme="minorHAnsi" w:cs="Arial"/>
          <w:b/>
          <w:noProof/>
          <w:spacing w:val="-3"/>
          <w:sz w:val="22"/>
          <w:szCs w:val="20"/>
        </w:rPr>
      </w:pPr>
    </w:p>
    <w:p w:rsidR="00483B48" w:rsidRPr="004D3531" w:rsidRDefault="00483B48" w:rsidP="00483B48">
      <w:pPr>
        <w:ind w:left="720"/>
        <w:rPr>
          <w:rFonts w:asciiTheme="minorHAnsi" w:hAnsiTheme="minorHAnsi" w:cs="Arial"/>
          <w:b/>
          <w:noProof/>
          <w:spacing w:val="-3"/>
          <w:sz w:val="22"/>
          <w:szCs w:val="20"/>
        </w:rPr>
      </w:pPr>
      <w:r w:rsidRPr="004D3531">
        <w:rPr>
          <w:rFonts w:asciiTheme="minorHAnsi" w:hAnsiTheme="minorHAnsi" w:cs="Arial"/>
          <w:b/>
          <w:noProof/>
          <w:spacing w:val="-3"/>
          <w:sz w:val="22"/>
          <w:szCs w:val="20"/>
        </w:rPr>
        <w:t xml:space="preserve">EMAIL: </w:t>
      </w:r>
      <w:r w:rsidR="00F1696C">
        <w:rPr>
          <w:rFonts w:asciiTheme="minorHAnsi" w:hAnsiTheme="minorHAnsi" w:cs="Arial"/>
          <w:b/>
          <w:noProof/>
          <w:spacing w:val="-3"/>
          <w:sz w:val="22"/>
          <w:szCs w:val="20"/>
        </w:rPr>
        <w:t>PaulaHaerr</w:t>
      </w:r>
      <w:r w:rsidR="004D3531" w:rsidRPr="004D3531">
        <w:rPr>
          <w:rFonts w:asciiTheme="minorHAnsi" w:hAnsiTheme="minorHAnsi" w:cs="Arial"/>
          <w:b/>
          <w:noProof/>
          <w:spacing w:val="-3"/>
          <w:sz w:val="22"/>
          <w:szCs w:val="20"/>
        </w:rPr>
        <w:t>@ICBAinc.com</w:t>
      </w:r>
    </w:p>
    <w:bookmarkEnd w:id="1"/>
    <w:p w:rsidR="00961F06" w:rsidRDefault="00961F06" w:rsidP="0077526B">
      <w:pPr>
        <w:rPr>
          <w:rFonts w:asciiTheme="minorHAnsi" w:hAnsiTheme="minorHAnsi" w:cs="Arial"/>
          <w:noProof/>
          <w:spacing w:val="-3"/>
          <w:sz w:val="22"/>
          <w:szCs w:val="20"/>
        </w:rPr>
      </w:pPr>
    </w:p>
    <w:p w:rsidR="001120EF" w:rsidRPr="00623064" w:rsidRDefault="001120EF" w:rsidP="0077526B">
      <w:pPr>
        <w:rPr>
          <w:rFonts w:asciiTheme="minorHAnsi" w:hAnsiTheme="minorHAnsi" w:cs="Arial"/>
          <w:noProof/>
          <w:spacing w:val="-3"/>
          <w:sz w:val="14"/>
          <w:szCs w:val="19"/>
        </w:rPr>
      </w:pPr>
    </w:p>
    <w:p w:rsidR="00B90802" w:rsidRPr="00623064" w:rsidRDefault="00B90802" w:rsidP="00B90802">
      <w:pPr>
        <w:ind w:left="720"/>
        <w:rPr>
          <w:rFonts w:asciiTheme="minorHAnsi" w:hAnsiTheme="minorHAnsi" w:cs="Arial"/>
          <w:i/>
          <w:noProof/>
          <w:sz w:val="22"/>
          <w:szCs w:val="20"/>
        </w:rPr>
      </w:pPr>
      <w:r w:rsidRPr="00623064">
        <w:rPr>
          <w:rFonts w:asciiTheme="minorHAnsi" w:hAnsiTheme="minorHAnsi" w:cs="Arial"/>
          <w:i/>
          <w:noProof/>
          <w:sz w:val="22"/>
          <w:szCs w:val="20"/>
        </w:rPr>
        <w:t xml:space="preserve">A </w:t>
      </w:r>
      <w:r w:rsidRPr="00623064">
        <w:rPr>
          <w:rFonts w:asciiTheme="minorHAnsi" w:hAnsiTheme="minorHAnsi" w:cs="Arial"/>
          <w:i/>
          <w:noProof/>
          <w:sz w:val="22"/>
          <w:szCs w:val="20"/>
          <w:u w:val="single"/>
        </w:rPr>
        <w:t>copy</w:t>
      </w:r>
      <w:r w:rsidRPr="00623064">
        <w:rPr>
          <w:rFonts w:asciiTheme="minorHAnsi" w:hAnsiTheme="minorHAnsi" w:cs="Arial"/>
          <w:i/>
          <w:noProof/>
          <w:sz w:val="22"/>
          <w:szCs w:val="20"/>
        </w:rPr>
        <w:t xml:space="preserve"> of this form </w:t>
      </w:r>
      <w:r w:rsidRPr="00623064">
        <w:rPr>
          <w:rFonts w:asciiTheme="minorHAnsi" w:hAnsiTheme="minorHAnsi" w:cs="Arial"/>
          <w:b/>
          <w:i/>
          <w:noProof/>
          <w:sz w:val="22"/>
          <w:szCs w:val="20"/>
        </w:rPr>
        <w:t>must</w:t>
      </w:r>
      <w:r w:rsidRPr="00623064">
        <w:rPr>
          <w:rFonts w:asciiTheme="minorHAnsi" w:hAnsiTheme="minorHAnsi" w:cs="Arial"/>
          <w:i/>
          <w:noProof/>
          <w:sz w:val="22"/>
          <w:szCs w:val="20"/>
        </w:rPr>
        <w:t xml:space="preserve"> be included with </w:t>
      </w:r>
      <w:r>
        <w:rPr>
          <w:rFonts w:asciiTheme="minorHAnsi" w:hAnsiTheme="minorHAnsi" w:cs="Arial"/>
          <w:i/>
          <w:noProof/>
          <w:sz w:val="22"/>
          <w:szCs w:val="20"/>
        </w:rPr>
        <w:t>your</w:t>
      </w:r>
      <w:r w:rsidRPr="00623064">
        <w:rPr>
          <w:rFonts w:asciiTheme="minorHAnsi" w:hAnsiTheme="minorHAnsi" w:cs="Arial"/>
          <w:i/>
          <w:noProof/>
          <w:sz w:val="22"/>
          <w:szCs w:val="20"/>
        </w:rPr>
        <w:t xml:space="preserve"> proposal. Please also send a copy with payment.</w:t>
      </w:r>
    </w:p>
    <w:p w:rsidR="00B90802" w:rsidRDefault="00B90802" w:rsidP="00B90802">
      <w:pPr>
        <w:ind w:left="720"/>
        <w:rPr>
          <w:rFonts w:asciiTheme="minorHAnsi" w:hAnsiTheme="minorHAnsi" w:cs="Arial"/>
          <w:i/>
          <w:noProof/>
          <w:sz w:val="14"/>
          <w:szCs w:val="20"/>
        </w:rPr>
      </w:pPr>
    </w:p>
    <w:p w:rsidR="00B90802" w:rsidRPr="00623064" w:rsidRDefault="00B90802" w:rsidP="00B90802">
      <w:pPr>
        <w:ind w:left="720"/>
        <w:rPr>
          <w:rFonts w:asciiTheme="minorHAnsi" w:hAnsiTheme="minorHAnsi" w:cs="Arial"/>
          <w:i/>
          <w:noProof/>
          <w:sz w:val="14"/>
          <w:szCs w:val="20"/>
        </w:rPr>
      </w:pPr>
    </w:p>
    <w:p w:rsidR="00623064" w:rsidRPr="00623064" w:rsidRDefault="00623064" w:rsidP="00623064">
      <w:pPr>
        <w:ind w:left="720"/>
        <w:rPr>
          <w:rFonts w:asciiTheme="minorHAnsi" w:hAnsiTheme="minorHAnsi" w:cs="Arial"/>
          <w:noProof/>
          <w:spacing w:val="-3"/>
          <w:sz w:val="22"/>
          <w:szCs w:val="20"/>
        </w:rPr>
      </w:pPr>
      <w:r w:rsidRPr="00623064">
        <w:rPr>
          <w:rFonts w:asciiTheme="minorHAnsi" w:hAnsiTheme="minorHAnsi" w:cs="Arial"/>
          <w:noProof/>
          <w:spacing w:val="-3"/>
          <w:sz w:val="22"/>
          <w:szCs w:val="20"/>
        </w:rPr>
        <w:t xml:space="preserve">For </w:t>
      </w:r>
      <w:r w:rsidR="00D26F99">
        <w:rPr>
          <w:rFonts w:asciiTheme="minorHAnsi" w:hAnsiTheme="minorHAnsi" w:cs="Arial"/>
          <w:noProof/>
          <w:spacing w:val="-3"/>
          <w:sz w:val="22"/>
          <w:szCs w:val="20"/>
        </w:rPr>
        <w:t>payment and invoicing</w:t>
      </w:r>
      <w:r w:rsidRPr="00623064">
        <w:rPr>
          <w:rFonts w:asciiTheme="minorHAnsi" w:hAnsiTheme="minorHAnsi" w:cs="Arial"/>
          <w:noProof/>
          <w:spacing w:val="-3"/>
          <w:sz w:val="22"/>
          <w:szCs w:val="20"/>
        </w:rPr>
        <w:t>, contact:</w:t>
      </w:r>
    </w:p>
    <w:p w:rsidR="00ED721B" w:rsidRDefault="00ED721B" w:rsidP="00623064">
      <w:pPr>
        <w:ind w:left="720"/>
        <w:rPr>
          <w:rFonts w:asciiTheme="minorHAnsi" w:hAnsiTheme="minorHAnsi" w:cs="Arial"/>
          <w:noProof/>
          <w:spacing w:val="-3"/>
          <w:sz w:val="22"/>
          <w:szCs w:val="20"/>
        </w:rPr>
      </w:pPr>
      <w:r>
        <w:rPr>
          <w:rFonts w:asciiTheme="minorHAnsi" w:hAnsiTheme="minorHAnsi" w:cs="Arial"/>
          <w:noProof/>
          <w:spacing w:val="-3"/>
          <w:sz w:val="22"/>
          <w:szCs w:val="20"/>
        </w:rPr>
        <w:t>Marc Smith</w:t>
      </w:r>
    </w:p>
    <w:p w:rsidR="00623064" w:rsidRPr="00623064" w:rsidRDefault="00623064" w:rsidP="00623064">
      <w:pPr>
        <w:ind w:left="720"/>
        <w:rPr>
          <w:rFonts w:asciiTheme="minorHAnsi" w:hAnsiTheme="minorHAnsi" w:cs="Arial"/>
          <w:noProof/>
          <w:spacing w:val="-3"/>
          <w:sz w:val="22"/>
          <w:szCs w:val="20"/>
        </w:rPr>
      </w:pPr>
      <w:r w:rsidRPr="00623064">
        <w:rPr>
          <w:rFonts w:asciiTheme="minorHAnsi" w:hAnsiTheme="minorHAnsi" w:cs="Arial"/>
          <w:noProof/>
          <w:spacing w:val="-3"/>
          <w:sz w:val="22"/>
          <w:szCs w:val="20"/>
        </w:rPr>
        <w:t xml:space="preserve">ICBA </w:t>
      </w:r>
      <w:r w:rsidR="001120EF">
        <w:rPr>
          <w:rFonts w:asciiTheme="minorHAnsi" w:hAnsiTheme="minorHAnsi" w:cs="Arial"/>
          <w:noProof/>
          <w:spacing w:val="-3"/>
          <w:sz w:val="22"/>
          <w:szCs w:val="20"/>
        </w:rPr>
        <w:t>Vendor Programs Coordinator</w:t>
      </w:r>
    </w:p>
    <w:p w:rsidR="00623064" w:rsidRPr="00623064" w:rsidRDefault="00623064" w:rsidP="00623064">
      <w:pPr>
        <w:ind w:left="720"/>
        <w:rPr>
          <w:rFonts w:asciiTheme="minorHAnsi" w:hAnsiTheme="minorHAnsi" w:cs="Arial"/>
          <w:noProof/>
          <w:spacing w:val="-3"/>
          <w:sz w:val="22"/>
          <w:szCs w:val="20"/>
        </w:rPr>
      </w:pPr>
      <w:r w:rsidRPr="00623064">
        <w:rPr>
          <w:rFonts w:asciiTheme="minorHAnsi" w:hAnsiTheme="minorHAnsi" w:cs="Arial"/>
          <w:noProof/>
          <w:spacing w:val="-3"/>
          <w:sz w:val="22"/>
          <w:szCs w:val="20"/>
        </w:rPr>
        <w:t>P: 312-767-5506</w:t>
      </w:r>
    </w:p>
    <w:p w:rsidR="001120EF" w:rsidRDefault="00623064" w:rsidP="00623064">
      <w:pPr>
        <w:rPr>
          <w:rFonts w:asciiTheme="minorHAnsi" w:hAnsiTheme="minorHAnsi" w:cs="Arial"/>
          <w:noProof/>
          <w:spacing w:val="-3"/>
          <w:sz w:val="22"/>
          <w:szCs w:val="20"/>
        </w:rPr>
      </w:pPr>
      <w:r w:rsidRPr="00623064">
        <w:rPr>
          <w:rFonts w:asciiTheme="minorHAnsi" w:hAnsiTheme="minorHAnsi" w:cs="Arial"/>
          <w:noProof/>
          <w:spacing w:val="-3"/>
          <w:sz w:val="22"/>
          <w:szCs w:val="20"/>
        </w:rPr>
        <w:tab/>
        <w:t xml:space="preserve">EMAIL: </w:t>
      </w:r>
      <w:hyperlink r:id="rId13" w:history="1">
        <w:r w:rsidR="001120EF" w:rsidRPr="001120EF">
          <w:rPr>
            <w:rFonts w:asciiTheme="minorHAnsi" w:hAnsiTheme="minorHAnsi" w:cs="Arial"/>
            <w:noProof/>
            <w:spacing w:val="-3"/>
            <w:sz w:val="22"/>
            <w:szCs w:val="20"/>
          </w:rPr>
          <w:t>MarcSmith@ICBAinc.com</w:t>
        </w:r>
      </w:hyperlink>
    </w:p>
    <w:p w:rsidR="001120EF" w:rsidRDefault="001120EF" w:rsidP="00623064">
      <w:pPr>
        <w:rPr>
          <w:rFonts w:asciiTheme="minorHAnsi" w:hAnsiTheme="minorHAnsi" w:cs="Arial"/>
          <w:noProof/>
          <w:spacing w:val="-3"/>
          <w:sz w:val="22"/>
          <w:szCs w:val="20"/>
        </w:rPr>
      </w:pPr>
    </w:p>
    <w:p w:rsidR="001120EF" w:rsidRPr="00623064" w:rsidRDefault="001120EF" w:rsidP="001120EF">
      <w:pPr>
        <w:ind w:left="720"/>
        <w:rPr>
          <w:rFonts w:asciiTheme="minorHAnsi" w:hAnsiTheme="minorHAnsi" w:cs="Arial"/>
          <w:noProof/>
          <w:spacing w:val="-3"/>
          <w:sz w:val="22"/>
          <w:szCs w:val="20"/>
        </w:rPr>
      </w:pPr>
      <w:r w:rsidRPr="00623064">
        <w:rPr>
          <w:rFonts w:asciiTheme="minorHAnsi" w:hAnsiTheme="minorHAnsi" w:cs="Arial"/>
          <w:noProof/>
          <w:spacing w:val="-3"/>
          <w:sz w:val="22"/>
          <w:szCs w:val="20"/>
        </w:rPr>
        <w:t>Independent College Bookstore Association</w:t>
      </w:r>
    </w:p>
    <w:p w:rsidR="001120EF" w:rsidRDefault="001120EF" w:rsidP="001120EF">
      <w:pPr>
        <w:ind w:left="720"/>
        <w:rPr>
          <w:rFonts w:asciiTheme="minorHAnsi" w:hAnsiTheme="minorHAnsi"/>
          <w:sz w:val="22"/>
          <w:szCs w:val="20"/>
        </w:rPr>
      </w:pPr>
      <w:r w:rsidRPr="00623064">
        <w:rPr>
          <w:rFonts w:asciiTheme="minorHAnsi" w:hAnsiTheme="minorHAnsi"/>
          <w:sz w:val="22"/>
          <w:szCs w:val="20"/>
        </w:rPr>
        <w:t>134 N. LaSalle Street, Suite 225, Chicago, IL 60602</w:t>
      </w:r>
    </w:p>
    <w:p w:rsidR="00623064" w:rsidRPr="00623064" w:rsidRDefault="00623064" w:rsidP="00623064">
      <w:pPr>
        <w:rPr>
          <w:rFonts w:cs="Arial"/>
          <w:noProof/>
          <w:spacing w:val="-3"/>
          <w:sz w:val="22"/>
          <w:szCs w:val="20"/>
        </w:rPr>
        <w:sectPr w:rsidR="00623064" w:rsidRPr="00623064" w:rsidSect="00961F06">
          <w:type w:val="continuous"/>
          <w:pgSz w:w="12240" w:h="15840" w:code="1"/>
          <w:pgMar w:top="1440" w:right="547" w:bottom="634" w:left="720" w:header="360" w:footer="360" w:gutter="0"/>
          <w:pgNumType w:start="1"/>
          <w:cols w:num="2" w:space="173"/>
          <w:docGrid w:linePitch="360"/>
        </w:sectPr>
      </w:pPr>
      <w:r w:rsidRPr="00623064">
        <w:rPr>
          <w:rFonts w:cs="Arial"/>
          <w:noProof/>
          <w:spacing w:val="-3"/>
          <w:sz w:val="22"/>
          <w:szCs w:val="20"/>
        </w:rPr>
        <w:tab/>
      </w:r>
    </w:p>
    <w:p w:rsidR="00F36C42" w:rsidRPr="006045FE" w:rsidRDefault="005E4F53" w:rsidP="008246E2">
      <w:pPr>
        <w:pStyle w:val="BodyText"/>
        <w:tabs>
          <w:tab w:val="left" w:pos="5760"/>
          <w:tab w:val="left" w:pos="10080"/>
        </w:tabs>
        <w:outlineLvl w:val="0"/>
        <w:rPr>
          <w:rFonts w:asciiTheme="minorHAnsi" w:hAnsiTheme="minorHAnsi"/>
          <w:noProof/>
          <w:color w:val="365F91" w:themeColor="accent1" w:themeShade="BF"/>
          <w:sz w:val="22"/>
          <w:szCs w:val="20"/>
        </w:rPr>
      </w:pPr>
      <w:r w:rsidRPr="006045FE">
        <w:rPr>
          <w:rFonts w:asciiTheme="minorHAnsi" w:hAnsiTheme="minorHAnsi"/>
          <w:noProof/>
          <w:color w:val="365F91" w:themeColor="accent1" w:themeShade="BF"/>
          <w:sz w:val="22"/>
          <w:szCs w:val="20"/>
        </w:rPr>
        <w:lastRenderedPageBreak/>
        <w:t>Amount Due</w:t>
      </w:r>
      <w:r w:rsidR="00F36C42" w:rsidRPr="006045FE">
        <w:rPr>
          <w:rFonts w:asciiTheme="minorHAnsi" w:hAnsiTheme="minorHAnsi"/>
          <w:noProof/>
          <w:color w:val="365F91" w:themeColor="accent1" w:themeShade="BF"/>
          <w:sz w:val="22"/>
          <w:szCs w:val="20"/>
        </w:rPr>
        <w:t xml:space="preserve"> </w:t>
      </w:r>
      <w:r w:rsidR="0030256B">
        <w:rPr>
          <w:rFonts w:asciiTheme="minorHAnsi" w:hAnsiTheme="minorHAnsi"/>
          <w:noProof/>
          <w:color w:val="365F91" w:themeColor="accent1" w:themeShade="BF"/>
          <w:sz w:val="22"/>
          <w:szCs w:val="20"/>
        </w:rPr>
        <w:t>(Select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4793"/>
        <w:gridCol w:w="3060"/>
        <w:gridCol w:w="1864"/>
      </w:tblGrid>
      <w:tr w:rsidR="005E4F53" w:rsidRPr="006045FE" w:rsidTr="00F33A99">
        <w:tc>
          <w:tcPr>
            <w:tcW w:w="517" w:type="dxa"/>
            <w:shd w:val="clear" w:color="auto" w:fill="auto"/>
            <w:vAlign w:val="center"/>
          </w:tcPr>
          <w:p w:rsidR="005E4F53" w:rsidRPr="006045FE" w:rsidRDefault="005E4F53" w:rsidP="0077526B">
            <w:pPr>
              <w:rPr>
                <w:rFonts w:asciiTheme="minorHAnsi" w:hAnsiTheme="minorHAnsi" w:cs="Arial"/>
                <w:noProof/>
                <w:spacing w:val="-3"/>
                <w:sz w:val="20"/>
                <w:szCs w:val="19"/>
              </w:rPr>
            </w:pPr>
          </w:p>
        </w:tc>
        <w:tc>
          <w:tcPr>
            <w:tcW w:w="4793" w:type="dxa"/>
            <w:shd w:val="clear" w:color="auto" w:fill="auto"/>
            <w:vAlign w:val="center"/>
          </w:tcPr>
          <w:p w:rsidR="005E4F53" w:rsidRPr="006045FE" w:rsidRDefault="005E4F53" w:rsidP="0077526B">
            <w:pPr>
              <w:rPr>
                <w:rFonts w:asciiTheme="minorHAnsi" w:hAnsiTheme="minorHAnsi" w:cs="Arial"/>
                <w:noProof/>
                <w:spacing w:val="-3"/>
                <w:sz w:val="20"/>
                <w:szCs w:val="19"/>
              </w:rPr>
            </w:pPr>
            <w:r w:rsidRPr="006045FE">
              <w:rPr>
                <w:rFonts w:asciiTheme="minorHAnsi" w:hAnsiTheme="minorHAnsi" w:cs="Arial"/>
                <w:b/>
                <w:noProof/>
                <w:spacing w:val="-3"/>
                <w:sz w:val="20"/>
                <w:szCs w:val="19"/>
              </w:rPr>
              <w:t>Description</w:t>
            </w:r>
          </w:p>
        </w:tc>
        <w:tc>
          <w:tcPr>
            <w:tcW w:w="3060" w:type="dxa"/>
            <w:shd w:val="clear" w:color="auto" w:fill="auto"/>
            <w:vAlign w:val="center"/>
          </w:tcPr>
          <w:p w:rsidR="005E4F53" w:rsidRPr="006045FE" w:rsidRDefault="0030256B" w:rsidP="00453198">
            <w:pPr>
              <w:jc w:val="center"/>
              <w:rPr>
                <w:rFonts w:asciiTheme="minorHAnsi" w:hAnsiTheme="minorHAnsi" w:cs="Arial"/>
                <w:noProof/>
                <w:spacing w:val="-3"/>
                <w:sz w:val="20"/>
                <w:szCs w:val="19"/>
              </w:rPr>
            </w:pPr>
            <w:r>
              <w:rPr>
                <w:rFonts w:asciiTheme="minorHAnsi" w:hAnsiTheme="minorHAnsi" w:cs="Arial"/>
                <w:b/>
                <w:noProof/>
                <w:spacing w:val="-3"/>
                <w:sz w:val="20"/>
                <w:szCs w:val="19"/>
              </w:rPr>
              <w:t>Program Period</w:t>
            </w:r>
          </w:p>
        </w:tc>
        <w:tc>
          <w:tcPr>
            <w:tcW w:w="1864" w:type="dxa"/>
            <w:shd w:val="clear" w:color="auto" w:fill="auto"/>
            <w:vAlign w:val="center"/>
          </w:tcPr>
          <w:p w:rsidR="005E4F53" w:rsidRPr="006045FE" w:rsidRDefault="0030256B" w:rsidP="00453198">
            <w:pPr>
              <w:jc w:val="center"/>
              <w:rPr>
                <w:rFonts w:asciiTheme="minorHAnsi" w:hAnsiTheme="minorHAnsi" w:cs="Arial"/>
                <w:noProof/>
                <w:spacing w:val="-3"/>
                <w:sz w:val="20"/>
                <w:szCs w:val="19"/>
              </w:rPr>
            </w:pPr>
            <w:r>
              <w:rPr>
                <w:rFonts w:asciiTheme="minorHAnsi" w:hAnsiTheme="minorHAnsi" w:cs="Arial"/>
                <w:b/>
                <w:noProof/>
                <w:spacing w:val="-3"/>
                <w:sz w:val="20"/>
                <w:szCs w:val="19"/>
              </w:rPr>
              <w:t>Cost</w:t>
            </w:r>
          </w:p>
        </w:tc>
      </w:tr>
      <w:tr w:rsidR="005E4F53" w:rsidRPr="006045FE" w:rsidTr="00F33A99">
        <w:trPr>
          <w:trHeight w:val="432"/>
        </w:trPr>
        <w:sdt>
          <w:sdtPr>
            <w:rPr>
              <w:rFonts w:asciiTheme="minorHAnsi" w:hAnsiTheme="minorHAnsi" w:cs="Arial"/>
              <w:noProof/>
              <w:spacing w:val="-3"/>
              <w:sz w:val="20"/>
              <w:szCs w:val="19"/>
            </w:rPr>
            <w:id w:val="-1295744924"/>
            <w14:checkbox>
              <w14:checked w14:val="0"/>
              <w14:checkedState w14:val="2612" w14:font="MS Gothic"/>
              <w14:uncheckedState w14:val="2610" w14:font="MS Gothic"/>
            </w14:checkbox>
          </w:sdtPr>
          <w:sdtEndPr/>
          <w:sdtContent>
            <w:tc>
              <w:tcPr>
                <w:tcW w:w="517" w:type="dxa"/>
                <w:tcBorders>
                  <w:bottom w:val="single" w:sz="4" w:space="0" w:color="auto"/>
                </w:tcBorders>
                <w:shd w:val="clear" w:color="auto" w:fill="auto"/>
                <w:vAlign w:val="center"/>
              </w:tcPr>
              <w:p w:rsidR="005E4F53" w:rsidRPr="006045FE" w:rsidRDefault="003D445F" w:rsidP="00453198">
                <w:pPr>
                  <w:spacing w:before="80" w:after="80"/>
                  <w:jc w:val="center"/>
                  <w:rPr>
                    <w:rFonts w:asciiTheme="minorHAnsi" w:hAnsiTheme="minorHAnsi" w:cs="Arial"/>
                    <w:noProof/>
                    <w:spacing w:val="-3"/>
                    <w:sz w:val="20"/>
                    <w:szCs w:val="19"/>
                  </w:rPr>
                </w:pPr>
                <w:r>
                  <w:rPr>
                    <w:rFonts w:ascii="MS Gothic" w:eastAsia="MS Gothic" w:hAnsi="MS Gothic" w:cs="Arial" w:hint="eastAsia"/>
                    <w:noProof/>
                    <w:spacing w:val="-3"/>
                    <w:sz w:val="20"/>
                    <w:szCs w:val="19"/>
                  </w:rPr>
                  <w:t>☐</w:t>
                </w:r>
              </w:p>
            </w:tc>
          </w:sdtContent>
        </w:sdt>
        <w:tc>
          <w:tcPr>
            <w:tcW w:w="4793" w:type="dxa"/>
            <w:tcBorders>
              <w:bottom w:val="single" w:sz="4" w:space="0" w:color="auto"/>
            </w:tcBorders>
            <w:shd w:val="clear" w:color="auto" w:fill="auto"/>
            <w:vAlign w:val="center"/>
          </w:tcPr>
          <w:p w:rsidR="005E4F53" w:rsidRPr="006045FE" w:rsidRDefault="008D5382" w:rsidP="00F1696C">
            <w:pPr>
              <w:spacing w:before="80" w:after="80"/>
              <w:rPr>
                <w:rFonts w:asciiTheme="minorHAnsi" w:hAnsiTheme="minorHAnsi" w:cs="Arial"/>
                <w:noProof/>
                <w:spacing w:val="-3"/>
                <w:sz w:val="20"/>
                <w:szCs w:val="19"/>
              </w:rPr>
            </w:pPr>
            <w:r>
              <w:rPr>
                <w:rFonts w:asciiTheme="minorHAnsi" w:hAnsiTheme="minorHAnsi" w:cs="Arial"/>
                <w:noProof/>
                <w:spacing w:val="-3"/>
                <w:sz w:val="20"/>
                <w:szCs w:val="19"/>
              </w:rPr>
              <w:t>201</w:t>
            </w:r>
            <w:r w:rsidR="00F1696C">
              <w:rPr>
                <w:rFonts w:asciiTheme="minorHAnsi" w:hAnsiTheme="minorHAnsi" w:cs="Arial"/>
                <w:noProof/>
                <w:spacing w:val="-3"/>
                <w:sz w:val="20"/>
                <w:szCs w:val="19"/>
              </w:rPr>
              <w:t>9</w:t>
            </w:r>
            <w:r w:rsidR="00540B2B" w:rsidRPr="006045FE">
              <w:rPr>
                <w:rFonts w:asciiTheme="minorHAnsi" w:hAnsiTheme="minorHAnsi" w:cs="Arial"/>
                <w:noProof/>
                <w:spacing w:val="-3"/>
                <w:sz w:val="20"/>
                <w:szCs w:val="19"/>
              </w:rPr>
              <w:t xml:space="preserve"> </w:t>
            </w:r>
            <w:r w:rsidR="00D560E6">
              <w:rPr>
                <w:rFonts w:asciiTheme="minorHAnsi" w:hAnsiTheme="minorHAnsi" w:cs="Arial"/>
                <w:noProof/>
                <w:spacing w:val="-3"/>
                <w:sz w:val="20"/>
                <w:szCs w:val="19"/>
              </w:rPr>
              <w:t>AVP</w:t>
            </w:r>
            <w:r w:rsidR="005E4F53" w:rsidRPr="006045FE">
              <w:rPr>
                <w:rFonts w:asciiTheme="minorHAnsi" w:hAnsiTheme="minorHAnsi" w:cs="Arial"/>
                <w:noProof/>
                <w:spacing w:val="-3"/>
                <w:sz w:val="20"/>
                <w:szCs w:val="19"/>
              </w:rPr>
              <w:t xml:space="preserve"> </w:t>
            </w:r>
            <w:r w:rsidR="00540B2B" w:rsidRPr="006045FE">
              <w:rPr>
                <w:rFonts w:asciiTheme="minorHAnsi" w:hAnsiTheme="minorHAnsi" w:cs="Arial"/>
                <w:noProof/>
                <w:spacing w:val="-3"/>
                <w:sz w:val="20"/>
                <w:szCs w:val="19"/>
              </w:rPr>
              <w:t>Participation</w:t>
            </w:r>
            <w:r w:rsidR="005E4F53" w:rsidRPr="006045FE">
              <w:rPr>
                <w:rFonts w:asciiTheme="minorHAnsi" w:hAnsiTheme="minorHAnsi" w:cs="Arial"/>
                <w:noProof/>
                <w:spacing w:val="-3"/>
                <w:sz w:val="20"/>
                <w:szCs w:val="19"/>
              </w:rPr>
              <w:t xml:space="preserve"> Fee</w:t>
            </w:r>
            <w:r w:rsidR="00F33A99">
              <w:rPr>
                <w:rFonts w:asciiTheme="minorHAnsi" w:hAnsiTheme="minorHAnsi" w:cs="Arial"/>
                <w:noProof/>
                <w:spacing w:val="-3"/>
                <w:sz w:val="20"/>
                <w:szCs w:val="19"/>
              </w:rPr>
              <w:t xml:space="preserve"> </w:t>
            </w:r>
            <w:r w:rsidR="00F33A99" w:rsidRPr="004114D3">
              <w:rPr>
                <w:rFonts w:asciiTheme="minorHAnsi" w:hAnsiTheme="minorHAnsi" w:cs="Arial"/>
                <w:b/>
                <w:i/>
                <w:noProof/>
                <w:spacing w:val="-3"/>
                <w:sz w:val="20"/>
                <w:szCs w:val="19"/>
              </w:rPr>
              <w:t>Preferred</w:t>
            </w:r>
            <w:r w:rsidR="00D560E6">
              <w:rPr>
                <w:rFonts w:asciiTheme="minorHAnsi" w:hAnsiTheme="minorHAnsi" w:cs="Arial"/>
                <w:b/>
                <w:i/>
                <w:noProof/>
                <w:spacing w:val="-3"/>
                <w:sz w:val="20"/>
                <w:szCs w:val="19"/>
              </w:rPr>
              <w:t>*</w:t>
            </w:r>
            <w:r w:rsidR="00F33A99">
              <w:rPr>
                <w:rFonts w:asciiTheme="minorHAnsi" w:hAnsiTheme="minorHAnsi" w:cs="Arial"/>
                <w:noProof/>
                <w:spacing w:val="-3"/>
                <w:sz w:val="20"/>
                <w:szCs w:val="19"/>
              </w:rPr>
              <w:t xml:space="preserve"> Partners</w:t>
            </w:r>
          </w:p>
        </w:tc>
        <w:tc>
          <w:tcPr>
            <w:tcW w:w="3060" w:type="dxa"/>
            <w:shd w:val="clear" w:color="auto" w:fill="auto"/>
            <w:vAlign w:val="center"/>
          </w:tcPr>
          <w:p w:rsidR="0030256B" w:rsidRPr="006045FE" w:rsidRDefault="0030256B" w:rsidP="00F1696C">
            <w:pPr>
              <w:spacing w:before="80" w:after="80"/>
              <w:jc w:val="center"/>
              <w:rPr>
                <w:rFonts w:asciiTheme="minorHAnsi" w:hAnsiTheme="minorHAnsi" w:cs="Arial"/>
                <w:noProof/>
                <w:spacing w:val="-3"/>
                <w:sz w:val="20"/>
                <w:szCs w:val="19"/>
              </w:rPr>
            </w:pPr>
            <w:r w:rsidRPr="006045FE">
              <w:rPr>
                <w:rFonts w:asciiTheme="minorHAnsi" w:hAnsiTheme="minorHAnsi" w:cs="Arial"/>
                <w:noProof/>
                <w:spacing w:val="-3"/>
                <w:sz w:val="20"/>
                <w:szCs w:val="19"/>
              </w:rPr>
              <w:t>Feb. 201</w:t>
            </w:r>
            <w:r w:rsidR="00F1696C">
              <w:rPr>
                <w:rFonts w:asciiTheme="minorHAnsi" w:hAnsiTheme="minorHAnsi" w:cs="Arial"/>
                <w:noProof/>
                <w:spacing w:val="-3"/>
                <w:sz w:val="20"/>
                <w:szCs w:val="19"/>
              </w:rPr>
              <w:t>9</w:t>
            </w:r>
            <w:r w:rsidRPr="006045FE">
              <w:rPr>
                <w:rFonts w:asciiTheme="minorHAnsi" w:hAnsiTheme="minorHAnsi" w:cs="Arial"/>
                <w:noProof/>
                <w:spacing w:val="-3"/>
                <w:sz w:val="20"/>
                <w:szCs w:val="19"/>
              </w:rPr>
              <w:t xml:space="preserve"> – Jan. 20</w:t>
            </w:r>
            <w:r w:rsidR="00F1696C">
              <w:rPr>
                <w:rFonts w:asciiTheme="minorHAnsi" w:hAnsiTheme="minorHAnsi" w:cs="Arial"/>
                <w:noProof/>
                <w:spacing w:val="-3"/>
                <w:sz w:val="20"/>
                <w:szCs w:val="19"/>
              </w:rPr>
              <w:t>20</w:t>
            </w:r>
          </w:p>
        </w:tc>
        <w:tc>
          <w:tcPr>
            <w:tcW w:w="1864" w:type="dxa"/>
            <w:shd w:val="clear" w:color="auto" w:fill="auto"/>
            <w:vAlign w:val="center"/>
          </w:tcPr>
          <w:p w:rsidR="005E4F53" w:rsidRPr="006045FE" w:rsidRDefault="00FC4C55" w:rsidP="00393CEE">
            <w:pPr>
              <w:spacing w:before="80" w:after="80"/>
              <w:jc w:val="center"/>
              <w:rPr>
                <w:rFonts w:asciiTheme="minorHAnsi" w:hAnsiTheme="minorHAnsi" w:cs="Arial"/>
                <w:noProof/>
                <w:spacing w:val="-3"/>
                <w:sz w:val="20"/>
                <w:szCs w:val="19"/>
              </w:rPr>
            </w:pPr>
            <w:r w:rsidRPr="006045FE">
              <w:rPr>
                <w:rFonts w:asciiTheme="minorHAnsi" w:hAnsiTheme="minorHAnsi" w:cs="Arial"/>
                <w:noProof/>
                <w:spacing w:val="-3"/>
                <w:sz w:val="20"/>
                <w:szCs w:val="19"/>
              </w:rPr>
              <w:t xml:space="preserve">$ </w:t>
            </w:r>
            <w:r w:rsidR="00540B2B" w:rsidRPr="006045FE">
              <w:rPr>
                <w:rFonts w:asciiTheme="minorHAnsi" w:hAnsiTheme="minorHAnsi" w:cs="Arial"/>
                <w:noProof/>
                <w:spacing w:val="-3"/>
                <w:sz w:val="20"/>
                <w:szCs w:val="19"/>
              </w:rPr>
              <w:t>5</w:t>
            </w:r>
            <w:r w:rsidR="005E4F53" w:rsidRPr="006045FE">
              <w:rPr>
                <w:rFonts w:asciiTheme="minorHAnsi" w:hAnsiTheme="minorHAnsi" w:cs="Arial"/>
                <w:noProof/>
                <w:spacing w:val="-3"/>
                <w:sz w:val="20"/>
                <w:szCs w:val="19"/>
              </w:rPr>
              <w:t>95</w:t>
            </w:r>
            <w:r w:rsidR="00393CEE">
              <w:rPr>
                <w:rFonts w:asciiTheme="minorHAnsi" w:hAnsiTheme="minorHAnsi" w:cs="Arial"/>
                <w:noProof/>
                <w:spacing w:val="-3"/>
                <w:sz w:val="20"/>
                <w:szCs w:val="19"/>
              </w:rPr>
              <w:t>.00*</w:t>
            </w:r>
            <w:r w:rsidR="00D560E6">
              <w:rPr>
                <w:rFonts w:asciiTheme="minorHAnsi" w:hAnsiTheme="minorHAnsi" w:cs="Arial"/>
                <w:noProof/>
                <w:spacing w:val="-3"/>
                <w:sz w:val="20"/>
                <w:szCs w:val="19"/>
              </w:rPr>
              <w:t>*</w:t>
            </w:r>
          </w:p>
        </w:tc>
      </w:tr>
      <w:tr w:rsidR="0030256B" w:rsidRPr="006045FE" w:rsidTr="00F33A99">
        <w:trPr>
          <w:trHeight w:val="432"/>
        </w:trPr>
        <w:tc>
          <w:tcPr>
            <w:tcW w:w="517" w:type="dxa"/>
            <w:tcBorders>
              <w:bottom w:val="single" w:sz="4" w:space="0" w:color="auto"/>
            </w:tcBorders>
            <w:shd w:val="clear" w:color="auto" w:fill="auto"/>
            <w:vAlign w:val="center"/>
          </w:tcPr>
          <w:sdt>
            <w:sdtPr>
              <w:rPr>
                <w:rFonts w:asciiTheme="minorHAnsi" w:hAnsiTheme="minorHAnsi" w:cs="Arial"/>
                <w:noProof/>
                <w:spacing w:val="-3"/>
                <w:sz w:val="20"/>
                <w:szCs w:val="19"/>
              </w:rPr>
              <w:id w:val="705454987"/>
              <w14:checkbox>
                <w14:checked w14:val="0"/>
                <w14:checkedState w14:val="2612" w14:font="MS Gothic"/>
                <w14:uncheckedState w14:val="2610" w14:font="MS Gothic"/>
              </w14:checkbox>
            </w:sdtPr>
            <w:sdtEndPr/>
            <w:sdtContent>
              <w:p w:rsidR="0030256B" w:rsidRPr="006045FE" w:rsidRDefault="00F0041B" w:rsidP="00090478">
                <w:pPr>
                  <w:spacing w:before="80" w:after="80"/>
                  <w:jc w:val="center"/>
                  <w:rPr>
                    <w:rFonts w:asciiTheme="minorHAnsi" w:hAnsiTheme="minorHAnsi" w:cs="Arial"/>
                    <w:noProof/>
                    <w:spacing w:val="-3"/>
                    <w:sz w:val="20"/>
                    <w:szCs w:val="19"/>
                  </w:rPr>
                </w:pPr>
                <w:r>
                  <w:rPr>
                    <w:rFonts w:ascii="MS Gothic" w:eastAsia="MS Gothic" w:hAnsi="MS Gothic" w:cs="Arial" w:hint="eastAsia"/>
                    <w:noProof/>
                    <w:spacing w:val="-3"/>
                    <w:sz w:val="20"/>
                    <w:szCs w:val="19"/>
                  </w:rPr>
                  <w:t>☐</w:t>
                </w:r>
              </w:p>
            </w:sdtContent>
          </w:sdt>
        </w:tc>
        <w:tc>
          <w:tcPr>
            <w:tcW w:w="4793" w:type="dxa"/>
            <w:tcBorders>
              <w:bottom w:val="single" w:sz="4" w:space="0" w:color="auto"/>
            </w:tcBorders>
            <w:shd w:val="clear" w:color="auto" w:fill="auto"/>
            <w:vAlign w:val="center"/>
          </w:tcPr>
          <w:p w:rsidR="0030256B" w:rsidRPr="006045FE" w:rsidRDefault="008D5382" w:rsidP="00F1696C">
            <w:pPr>
              <w:spacing w:before="80" w:after="80"/>
              <w:rPr>
                <w:rFonts w:asciiTheme="minorHAnsi" w:hAnsiTheme="minorHAnsi" w:cs="Arial"/>
                <w:noProof/>
                <w:spacing w:val="-3"/>
                <w:sz w:val="20"/>
                <w:szCs w:val="19"/>
              </w:rPr>
            </w:pPr>
            <w:r>
              <w:rPr>
                <w:rFonts w:asciiTheme="minorHAnsi" w:hAnsiTheme="minorHAnsi" w:cs="Arial"/>
                <w:noProof/>
                <w:spacing w:val="-3"/>
                <w:sz w:val="20"/>
                <w:szCs w:val="19"/>
              </w:rPr>
              <w:t>201</w:t>
            </w:r>
            <w:r w:rsidR="00F1696C">
              <w:rPr>
                <w:rFonts w:asciiTheme="minorHAnsi" w:hAnsiTheme="minorHAnsi" w:cs="Arial"/>
                <w:noProof/>
                <w:spacing w:val="-3"/>
                <w:sz w:val="20"/>
                <w:szCs w:val="19"/>
              </w:rPr>
              <w:t>9</w:t>
            </w:r>
            <w:r w:rsidR="0030256B" w:rsidRPr="006045FE">
              <w:rPr>
                <w:rFonts w:asciiTheme="minorHAnsi" w:hAnsiTheme="minorHAnsi" w:cs="Arial"/>
                <w:noProof/>
                <w:spacing w:val="-3"/>
                <w:sz w:val="20"/>
                <w:szCs w:val="19"/>
              </w:rPr>
              <w:t xml:space="preserve"> </w:t>
            </w:r>
            <w:r w:rsidR="00D560E6">
              <w:rPr>
                <w:rFonts w:asciiTheme="minorHAnsi" w:hAnsiTheme="minorHAnsi" w:cs="Arial"/>
                <w:noProof/>
                <w:spacing w:val="-3"/>
                <w:sz w:val="20"/>
                <w:szCs w:val="19"/>
              </w:rPr>
              <w:t>AVP</w:t>
            </w:r>
            <w:r w:rsidR="009D09D0">
              <w:rPr>
                <w:rFonts w:asciiTheme="minorHAnsi" w:hAnsiTheme="minorHAnsi" w:cs="Arial"/>
                <w:noProof/>
                <w:spacing w:val="-3"/>
                <w:sz w:val="20"/>
                <w:szCs w:val="19"/>
              </w:rPr>
              <w:t xml:space="preserve"> </w:t>
            </w:r>
            <w:r w:rsidR="0030256B" w:rsidRPr="006045FE">
              <w:rPr>
                <w:rFonts w:asciiTheme="minorHAnsi" w:hAnsiTheme="minorHAnsi" w:cs="Arial"/>
                <w:noProof/>
                <w:spacing w:val="-3"/>
                <w:sz w:val="20"/>
                <w:szCs w:val="19"/>
              </w:rPr>
              <w:t>Participation Fee</w:t>
            </w:r>
            <w:r w:rsidR="00F33A99">
              <w:rPr>
                <w:rFonts w:asciiTheme="minorHAnsi" w:hAnsiTheme="minorHAnsi" w:cs="Arial"/>
                <w:noProof/>
                <w:spacing w:val="-3"/>
                <w:sz w:val="20"/>
                <w:szCs w:val="19"/>
              </w:rPr>
              <w:t xml:space="preserve"> </w:t>
            </w:r>
            <w:r w:rsidR="00F33A99" w:rsidRPr="004114D3">
              <w:rPr>
                <w:rFonts w:asciiTheme="minorHAnsi" w:hAnsiTheme="minorHAnsi" w:cs="Arial"/>
                <w:b/>
                <w:i/>
                <w:noProof/>
                <w:spacing w:val="-3"/>
                <w:sz w:val="20"/>
                <w:szCs w:val="19"/>
              </w:rPr>
              <w:t>Premier</w:t>
            </w:r>
            <w:r w:rsidR="00D560E6">
              <w:rPr>
                <w:rFonts w:asciiTheme="minorHAnsi" w:hAnsiTheme="minorHAnsi" w:cs="Arial"/>
                <w:b/>
                <w:i/>
                <w:noProof/>
                <w:spacing w:val="-3"/>
                <w:sz w:val="20"/>
                <w:szCs w:val="19"/>
              </w:rPr>
              <w:t>*</w:t>
            </w:r>
            <w:r w:rsidR="00F33A99">
              <w:rPr>
                <w:rFonts w:asciiTheme="minorHAnsi" w:hAnsiTheme="minorHAnsi" w:cs="Arial"/>
                <w:noProof/>
                <w:spacing w:val="-3"/>
                <w:sz w:val="20"/>
                <w:szCs w:val="19"/>
              </w:rPr>
              <w:t xml:space="preserve"> Partners</w:t>
            </w:r>
          </w:p>
        </w:tc>
        <w:tc>
          <w:tcPr>
            <w:tcW w:w="3060" w:type="dxa"/>
            <w:shd w:val="clear" w:color="auto" w:fill="auto"/>
            <w:vAlign w:val="center"/>
          </w:tcPr>
          <w:p w:rsidR="0030256B" w:rsidRPr="006045FE" w:rsidRDefault="0030256B" w:rsidP="00F1696C">
            <w:pPr>
              <w:spacing w:before="80" w:after="80"/>
              <w:jc w:val="center"/>
              <w:rPr>
                <w:rFonts w:asciiTheme="minorHAnsi" w:hAnsiTheme="minorHAnsi" w:cs="Arial"/>
                <w:noProof/>
                <w:spacing w:val="-3"/>
                <w:sz w:val="20"/>
                <w:szCs w:val="19"/>
              </w:rPr>
            </w:pPr>
            <w:r w:rsidRPr="006045FE">
              <w:rPr>
                <w:rFonts w:asciiTheme="minorHAnsi" w:hAnsiTheme="minorHAnsi" w:cs="Arial"/>
                <w:noProof/>
                <w:spacing w:val="-3"/>
                <w:sz w:val="20"/>
                <w:szCs w:val="19"/>
              </w:rPr>
              <w:t>Feb. 201</w:t>
            </w:r>
            <w:r w:rsidR="00F1696C">
              <w:rPr>
                <w:rFonts w:asciiTheme="minorHAnsi" w:hAnsiTheme="minorHAnsi" w:cs="Arial"/>
                <w:noProof/>
                <w:spacing w:val="-3"/>
                <w:sz w:val="20"/>
                <w:szCs w:val="19"/>
              </w:rPr>
              <w:t>9</w:t>
            </w:r>
            <w:r w:rsidRPr="006045FE">
              <w:rPr>
                <w:rFonts w:asciiTheme="minorHAnsi" w:hAnsiTheme="minorHAnsi" w:cs="Arial"/>
                <w:noProof/>
                <w:spacing w:val="-3"/>
                <w:sz w:val="20"/>
                <w:szCs w:val="19"/>
              </w:rPr>
              <w:t xml:space="preserve"> – Jan. 20</w:t>
            </w:r>
            <w:r w:rsidR="00F1696C">
              <w:rPr>
                <w:rFonts w:asciiTheme="minorHAnsi" w:hAnsiTheme="minorHAnsi" w:cs="Arial"/>
                <w:noProof/>
                <w:spacing w:val="-3"/>
                <w:sz w:val="20"/>
                <w:szCs w:val="19"/>
              </w:rPr>
              <w:t>20</w:t>
            </w:r>
          </w:p>
        </w:tc>
        <w:tc>
          <w:tcPr>
            <w:tcW w:w="1864" w:type="dxa"/>
            <w:shd w:val="clear" w:color="auto" w:fill="auto"/>
            <w:vAlign w:val="center"/>
          </w:tcPr>
          <w:p w:rsidR="0030256B" w:rsidRPr="006045FE" w:rsidRDefault="0030256B" w:rsidP="00090478">
            <w:pPr>
              <w:spacing w:before="80" w:after="80"/>
              <w:jc w:val="center"/>
              <w:rPr>
                <w:rFonts w:asciiTheme="minorHAnsi" w:hAnsiTheme="minorHAnsi" w:cs="Arial"/>
                <w:noProof/>
                <w:spacing w:val="-3"/>
                <w:sz w:val="20"/>
                <w:szCs w:val="19"/>
              </w:rPr>
            </w:pPr>
            <w:r w:rsidRPr="006045FE">
              <w:rPr>
                <w:rFonts w:asciiTheme="minorHAnsi" w:hAnsiTheme="minorHAnsi" w:cs="Arial"/>
                <w:noProof/>
                <w:spacing w:val="-3"/>
                <w:sz w:val="20"/>
                <w:szCs w:val="19"/>
              </w:rPr>
              <w:t xml:space="preserve">$ </w:t>
            </w:r>
            <w:r>
              <w:rPr>
                <w:rFonts w:asciiTheme="minorHAnsi" w:hAnsiTheme="minorHAnsi" w:cs="Arial"/>
                <w:noProof/>
                <w:spacing w:val="-3"/>
                <w:sz w:val="20"/>
                <w:szCs w:val="19"/>
              </w:rPr>
              <w:t>1495.00</w:t>
            </w:r>
            <w:r w:rsidR="008D5382">
              <w:rPr>
                <w:rFonts w:asciiTheme="minorHAnsi" w:hAnsiTheme="minorHAnsi" w:cs="Arial"/>
                <w:noProof/>
                <w:spacing w:val="-3"/>
                <w:sz w:val="20"/>
                <w:szCs w:val="19"/>
              </w:rPr>
              <w:t>*</w:t>
            </w:r>
            <w:r w:rsidR="00D560E6">
              <w:rPr>
                <w:rFonts w:asciiTheme="minorHAnsi" w:hAnsiTheme="minorHAnsi" w:cs="Arial"/>
                <w:noProof/>
                <w:spacing w:val="-3"/>
                <w:sz w:val="20"/>
                <w:szCs w:val="19"/>
              </w:rPr>
              <w:t>*</w:t>
            </w:r>
          </w:p>
        </w:tc>
      </w:tr>
    </w:tbl>
    <w:p w:rsidR="00696DE2" w:rsidRDefault="00696DE2" w:rsidP="00E40351">
      <w:pPr>
        <w:rPr>
          <w:rFonts w:asciiTheme="minorHAnsi" w:hAnsiTheme="minorHAnsi" w:cs="Arial"/>
          <w:b/>
          <w:noProof/>
          <w:color w:val="365F91" w:themeColor="accent1" w:themeShade="BF"/>
          <w:spacing w:val="-3"/>
          <w:sz w:val="20"/>
          <w:szCs w:val="19"/>
        </w:rPr>
      </w:pPr>
    </w:p>
    <w:p w:rsidR="00D560E6" w:rsidRDefault="00D560E6" w:rsidP="00D560E6">
      <w:pPr>
        <w:ind w:firstLine="720"/>
        <w:rPr>
          <w:rFonts w:asciiTheme="minorHAnsi" w:hAnsiTheme="minorHAnsi" w:cs="Arial"/>
          <w:b/>
          <w:noProof/>
          <w:color w:val="365F91" w:themeColor="accent1" w:themeShade="BF"/>
          <w:spacing w:val="-3"/>
          <w:sz w:val="20"/>
          <w:szCs w:val="19"/>
        </w:rPr>
      </w:pPr>
      <w:r>
        <w:rPr>
          <w:rFonts w:asciiTheme="minorHAnsi" w:hAnsiTheme="minorHAnsi" w:cs="Arial"/>
          <w:b/>
          <w:noProof/>
          <w:color w:val="365F91" w:themeColor="accent1" w:themeShade="BF"/>
          <w:spacing w:val="-3"/>
          <w:sz w:val="20"/>
          <w:szCs w:val="19"/>
        </w:rPr>
        <w:t xml:space="preserve">*Benefits defined on page 3. </w:t>
      </w:r>
    </w:p>
    <w:p w:rsidR="0030256B" w:rsidRDefault="00D560E6" w:rsidP="00696DE2">
      <w:pPr>
        <w:ind w:firstLine="720"/>
        <w:rPr>
          <w:rFonts w:asciiTheme="minorHAnsi" w:hAnsiTheme="minorHAnsi" w:cs="Arial"/>
          <w:b/>
          <w:noProof/>
          <w:color w:val="365F91" w:themeColor="accent1" w:themeShade="BF"/>
          <w:spacing w:val="-3"/>
          <w:sz w:val="20"/>
          <w:szCs w:val="19"/>
        </w:rPr>
      </w:pPr>
      <w:r>
        <w:rPr>
          <w:rFonts w:asciiTheme="minorHAnsi" w:hAnsiTheme="minorHAnsi" w:cs="Arial"/>
          <w:b/>
          <w:noProof/>
          <w:color w:val="365F91" w:themeColor="accent1" w:themeShade="BF"/>
          <w:spacing w:val="-3"/>
          <w:sz w:val="20"/>
          <w:szCs w:val="19"/>
        </w:rPr>
        <w:t>**</w:t>
      </w:r>
      <w:r w:rsidR="0030256B">
        <w:rPr>
          <w:rFonts w:asciiTheme="minorHAnsi" w:hAnsiTheme="minorHAnsi" w:cs="Arial"/>
          <w:b/>
          <w:noProof/>
          <w:color w:val="365F91" w:themeColor="accent1" w:themeShade="BF"/>
          <w:spacing w:val="-3"/>
          <w:sz w:val="20"/>
          <w:szCs w:val="19"/>
        </w:rPr>
        <w:t>Additional program support fees apply.</w:t>
      </w:r>
      <w:r w:rsidR="0059181A">
        <w:rPr>
          <w:rFonts w:asciiTheme="minorHAnsi" w:hAnsiTheme="minorHAnsi" w:cs="Arial"/>
          <w:b/>
          <w:noProof/>
          <w:color w:val="365F91" w:themeColor="accent1" w:themeShade="BF"/>
          <w:spacing w:val="-3"/>
          <w:sz w:val="20"/>
          <w:szCs w:val="19"/>
        </w:rPr>
        <w:t xml:space="preserve">  </w:t>
      </w:r>
      <w:r w:rsidR="0030256B">
        <w:rPr>
          <w:rFonts w:asciiTheme="minorHAnsi" w:hAnsiTheme="minorHAnsi" w:cs="Arial"/>
          <w:b/>
          <w:noProof/>
          <w:color w:val="365F91" w:themeColor="accent1" w:themeShade="BF"/>
          <w:spacing w:val="-3"/>
          <w:sz w:val="20"/>
          <w:szCs w:val="19"/>
        </w:rPr>
        <w:t>See page 2.</w:t>
      </w:r>
    </w:p>
    <w:p w:rsidR="0030256B" w:rsidRDefault="0030256B" w:rsidP="00E40351">
      <w:pPr>
        <w:rPr>
          <w:rFonts w:asciiTheme="minorHAnsi" w:hAnsiTheme="minorHAnsi" w:cs="Arial"/>
          <w:b/>
          <w:noProof/>
          <w:color w:val="365F91" w:themeColor="accent1" w:themeShade="BF"/>
          <w:spacing w:val="-3"/>
          <w:sz w:val="20"/>
          <w:szCs w:val="19"/>
        </w:rPr>
      </w:pPr>
    </w:p>
    <w:p w:rsidR="00E40351" w:rsidRPr="005445AF" w:rsidRDefault="00E40351" w:rsidP="00E40351">
      <w:pPr>
        <w:rPr>
          <w:rFonts w:asciiTheme="minorHAnsi" w:hAnsiTheme="minorHAnsi" w:cs="Arial"/>
          <w:noProof/>
          <w:spacing w:val="-3"/>
          <w:szCs w:val="20"/>
        </w:rPr>
      </w:pPr>
      <w:r w:rsidRPr="005445AF">
        <w:rPr>
          <w:rFonts w:asciiTheme="minorHAnsi" w:hAnsiTheme="minorHAnsi" w:cs="Arial"/>
          <w:b/>
          <w:noProof/>
          <w:color w:val="365F91" w:themeColor="accent1" w:themeShade="BF"/>
          <w:spacing w:val="-3"/>
          <w:sz w:val="22"/>
          <w:szCs w:val="19"/>
        </w:rPr>
        <w:t>Payment Method</w:t>
      </w:r>
      <w:r w:rsidRPr="005445AF">
        <w:rPr>
          <w:rFonts w:asciiTheme="minorHAnsi" w:hAnsiTheme="minorHAnsi" w:cs="Arial"/>
          <w:noProof/>
          <w:color w:val="365F91" w:themeColor="accent1" w:themeShade="BF"/>
          <w:spacing w:val="-3"/>
          <w:szCs w:val="20"/>
        </w:rPr>
        <w:t xml:space="preserve"> </w:t>
      </w:r>
    </w:p>
    <w:p w:rsidR="00D346C0" w:rsidRPr="005445AF" w:rsidRDefault="009D09D0" w:rsidP="00D346C0">
      <w:pPr>
        <w:rPr>
          <w:rFonts w:asciiTheme="minorHAnsi" w:hAnsiTheme="minorHAnsi" w:cs="Arial"/>
          <w:noProof/>
          <w:spacing w:val="-3"/>
          <w:sz w:val="22"/>
          <w:szCs w:val="20"/>
        </w:rPr>
      </w:pPr>
      <w:r w:rsidRPr="005445AF">
        <w:rPr>
          <w:rFonts w:asciiTheme="minorHAnsi" w:hAnsiTheme="minorHAnsi" w:cs="Arial"/>
          <w:noProof/>
          <w:spacing w:val="-3"/>
          <w:sz w:val="22"/>
          <w:szCs w:val="20"/>
        </w:rPr>
        <w:t xml:space="preserve">An invoice for your </w:t>
      </w:r>
      <w:r w:rsidR="00D560E6">
        <w:rPr>
          <w:rFonts w:asciiTheme="minorHAnsi" w:hAnsiTheme="minorHAnsi" w:cs="Arial"/>
          <w:noProof/>
          <w:spacing w:val="-3"/>
          <w:sz w:val="22"/>
          <w:szCs w:val="20"/>
        </w:rPr>
        <w:t xml:space="preserve">AVP </w:t>
      </w:r>
      <w:r w:rsidRPr="005445AF">
        <w:rPr>
          <w:rFonts w:asciiTheme="minorHAnsi" w:hAnsiTheme="minorHAnsi" w:cs="Arial"/>
          <w:noProof/>
          <w:spacing w:val="-3"/>
          <w:sz w:val="22"/>
          <w:szCs w:val="20"/>
        </w:rPr>
        <w:t>Participation</w:t>
      </w:r>
      <w:r w:rsidR="00E40351" w:rsidRPr="005445AF">
        <w:rPr>
          <w:rFonts w:asciiTheme="minorHAnsi" w:hAnsiTheme="minorHAnsi" w:cs="Arial"/>
          <w:noProof/>
          <w:spacing w:val="-3"/>
          <w:sz w:val="22"/>
          <w:szCs w:val="20"/>
        </w:rPr>
        <w:t xml:space="preserve"> </w:t>
      </w:r>
      <w:r w:rsidR="00173D71" w:rsidRPr="005445AF">
        <w:rPr>
          <w:rFonts w:asciiTheme="minorHAnsi" w:hAnsiTheme="minorHAnsi" w:cs="Arial"/>
          <w:noProof/>
          <w:spacing w:val="-3"/>
          <w:sz w:val="22"/>
          <w:szCs w:val="20"/>
        </w:rPr>
        <w:t xml:space="preserve">Fee </w:t>
      </w:r>
      <w:r w:rsidR="00E40351" w:rsidRPr="005445AF">
        <w:rPr>
          <w:rFonts w:asciiTheme="minorHAnsi" w:hAnsiTheme="minorHAnsi" w:cs="Arial"/>
          <w:noProof/>
          <w:spacing w:val="-3"/>
          <w:sz w:val="22"/>
          <w:szCs w:val="20"/>
        </w:rPr>
        <w:t xml:space="preserve">will be processed </w:t>
      </w:r>
      <w:r w:rsidRPr="005445AF">
        <w:rPr>
          <w:rFonts w:asciiTheme="minorHAnsi" w:hAnsiTheme="minorHAnsi" w:cs="Arial"/>
          <w:noProof/>
          <w:spacing w:val="-3"/>
          <w:sz w:val="22"/>
          <w:szCs w:val="20"/>
        </w:rPr>
        <w:t>once your</w:t>
      </w:r>
      <w:r w:rsidR="00E40351" w:rsidRPr="005445AF">
        <w:rPr>
          <w:rFonts w:asciiTheme="minorHAnsi" w:hAnsiTheme="minorHAnsi" w:cs="Arial"/>
          <w:noProof/>
          <w:spacing w:val="-3"/>
          <w:sz w:val="22"/>
          <w:szCs w:val="20"/>
        </w:rPr>
        <w:t xml:space="preserve"> </w:t>
      </w:r>
      <w:r w:rsidRPr="005445AF">
        <w:rPr>
          <w:rFonts w:asciiTheme="minorHAnsi" w:hAnsiTheme="minorHAnsi" w:cs="Arial"/>
          <w:noProof/>
          <w:spacing w:val="-3"/>
          <w:sz w:val="22"/>
          <w:szCs w:val="20"/>
        </w:rPr>
        <w:t>program</w:t>
      </w:r>
      <w:r w:rsidR="00E40351" w:rsidRPr="005445AF">
        <w:rPr>
          <w:rFonts w:asciiTheme="minorHAnsi" w:hAnsiTheme="minorHAnsi" w:cs="Arial"/>
          <w:noProof/>
          <w:spacing w:val="-3"/>
          <w:sz w:val="22"/>
          <w:szCs w:val="20"/>
        </w:rPr>
        <w:t xml:space="preserve"> is accepted</w:t>
      </w:r>
      <w:r w:rsidRPr="005445AF">
        <w:rPr>
          <w:rFonts w:asciiTheme="minorHAnsi" w:hAnsiTheme="minorHAnsi" w:cs="Arial"/>
          <w:noProof/>
          <w:spacing w:val="-3"/>
          <w:sz w:val="22"/>
          <w:szCs w:val="20"/>
        </w:rPr>
        <w:t xml:space="preserve"> and approved</w:t>
      </w:r>
      <w:r w:rsidR="00E40351" w:rsidRPr="005445AF">
        <w:rPr>
          <w:rFonts w:asciiTheme="minorHAnsi" w:hAnsiTheme="minorHAnsi" w:cs="Arial"/>
          <w:noProof/>
          <w:spacing w:val="-3"/>
          <w:sz w:val="22"/>
          <w:szCs w:val="20"/>
        </w:rPr>
        <w:t xml:space="preserve"> by ICBA.</w:t>
      </w:r>
      <w:r w:rsidRPr="005445AF">
        <w:rPr>
          <w:rFonts w:asciiTheme="minorHAnsi" w:hAnsiTheme="minorHAnsi" w:cs="Arial"/>
          <w:noProof/>
          <w:spacing w:val="-3"/>
          <w:sz w:val="22"/>
          <w:szCs w:val="20"/>
        </w:rPr>
        <w:t xml:space="preserve"> </w:t>
      </w:r>
    </w:p>
    <w:p w:rsidR="00F07A95" w:rsidRPr="00F07A95" w:rsidRDefault="00F07A95" w:rsidP="00F07A95">
      <w:pPr>
        <w:pStyle w:val="BodyText"/>
        <w:tabs>
          <w:tab w:val="left" w:pos="5760"/>
          <w:tab w:val="left" w:pos="10080"/>
        </w:tabs>
        <w:ind w:left="540" w:hanging="540"/>
        <w:jc w:val="both"/>
        <w:rPr>
          <w:rFonts w:asciiTheme="minorHAnsi" w:hAnsiTheme="minorHAnsi"/>
          <w:b w:val="0"/>
          <w:i/>
          <w:noProof/>
          <w:sz w:val="18"/>
          <w:szCs w:val="20"/>
        </w:rPr>
      </w:pPr>
      <w:r w:rsidRPr="00F07A95">
        <w:rPr>
          <w:rFonts w:asciiTheme="minorHAnsi" w:hAnsiTheme="minorHAnsi"/>
          <w:b w:val="0"/>
          <w:i/>
          <w:noProof/>
          <w:sz w:val="18"/>
          <w:szCs w:val="20"/>
        </w:rPr>
        <w:t>New vendors: payment must be received prior to program announcement.  Returning vendors: Net 30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900"/>
        <w:gridCol w:w="1080"/>
        <w:gridCol w:w="450"/>
        <w:gridCol w:w="810"/>
        <w:gridCol w:w="1350"/>
      </w:tblGrid>
      <w:tr w:rsidR="00F33A99" w:rsidRPr="00944667" w:rsidTr="003D445F">
        <w:trPr>
          <w:gridAfter w:val="2"/>
          <w:wAfter w:w="2160" w:type="dxa"/>
        </w:trPr>
        <w:tc>
          <w:tcPr>
            <w:tcW w:w="7020" w:type="dxa"/>
            <w:gridSpan w:val="4"/>
            <w:vAlign w:val="bottom"/>
          </w:tcPr>
          <w:p w:rsidR="00F33A99" w:rsidRPr="00944667" w:rsidRDefault="00E3261E" w:rsidP="003D445F">
            <w:pPr>
              <w:tabs>
                <w:tab w:val="left" w:pos="5760"/>
                <w:tab w:val="left" w:pos="10080"/>
              </w:tabs>
              <w:spacing w:before="120"/>
              <w:rPr>
                <w:rFonts w:asciiTheme="minorHAnsi" w:hAnsiTheme="minorHAnsi" w:cs="Arial"/>
                <w:noProof/>
                <w:spacing w:val="-3"/>
                <w:sz w:val="22"/>
                <w:szCs w:val="22"/>
              </w:rPr>
            </w:pPr>
            <w:sdt>
              <w:sdtPr>
                <w:rPr>
                  <w:rFonts w:asciiTheme="minorHAnsi" w:hAnsiTheme="minorHAnsi" w:cs="Arial"/>
                  <w:noProof/>
                  <w:spacing w:val="-3"/>
                  <w:sz w:val="22"/>
                  <w:szCs w:val="22"/>
                </w:rPr>
                <w:id w:val="181564397"/>
                <w14:checkbox>
                  <w14:checked w14:val="0"/>
                  <w14:checkedState w14:val="2612" w14:font="MS Gothic"/>
                  <w14:uncheckedState w14:val="2610" w14:font="MS Gothic"/>
                </w14:checkbox>
              </w:sdtPr>
              <w:sdtEndPr/>
              <w:sdtContent>
                <w:r w:rsidR="003D445F">
                  <w:rPr>
                    <w:rFonts w:ascii="MS Gothic" w:eastAsia="MS Gothic" w:hAnsi="MS Gothic" w:cs="Arial" w:hint="eastAsia"/>
                    <w:noProof/>
                    <w:spacing w:val="-3"/>
                    <w:sz w:val="22"/>
                    <w:szCs w:val="22"/>
                  </w:rPr>
                  <w:t>☐</w:t>
                </w:r>
              </w:sdtContent>
            </w:sdt>
            <w:r w:rsidR="00F33A99" w:rsidRPr="00944667">
              <w:rPr>
                <w:rFonts w:asciiTheme="minorHAnsi" w:hAnsiTheme="minorHAnsi" w:cs="Arial"/>
                <w:noProof/>
                <w:spacing w:val="-3"/>
                <w:sz w:val="22"/>
                <w:szCs w:val="22"/>
              </w:rPr>
              <w:t xml:space="preserve"> Credit card.  </w:t>
            </w:r>
            <w:r w:rsidR="00F33A99" w:rsidRPr="00944667">
              <w:rPr>
                <w:rFonts w:asciiTheme="minorHAnsi" w:hAnsiTheme="minorHAnsi" w:cs="Arial"/>
                <w:i/>
                <w:noProof/>
                <w:spacing w:val="-3"/>
                <w:sz w:val="22"/>
                <w:szCs w:val="22"/>
              </w:rPr>
              <w:t>Please call 800-888-9222 to process your payment.</w:t>
            </w:r>
          </w:p>
        </w:tc>
      </w:tr>
      <w:tr w:rsidR="00F33A99" w:rsidRPr="00944667" w:rsidTr="003D445F">
        <w:tc>
          <w:tcPr>
            <w:tcW w:w="4590" w:type="dxa"/>
            <w:vAlign w:val="bottom"/>
          </w:tcPr>
          <w:p w:rsidR="00F33A99" w:rsidRPr="00944667" w:rsidRDefault="00E3261E" w:rsidP="003D445F">
            <w:pPr>
              <w:tabs>
                <w:tab w:val="left" w:pos="5760"/>
                <w:tab w:val="left" w:pos="7380"/>
                <w:tab w:val="left" w:pos="10080"/>
              </w:tabs>
              <w:spacing w:before="120"/>
              <w:rPr>
                <w:rFonts w:asciiTheme="minorHAnsi" w:hAnsiTheme="minorHAnsi" w:cs="Arial"/>
                <w:bCs/>
                <w:sz w:val="22"/>
                <w:szCs w:val="22"/>
                <w:u w:val="single"/>
              </w:rPr>
            </w:pPr>
            <w:sdt>
              <w:sdtPr>
                <w:rPr>
                  <w:rFonts w:asciiTheme="minorHAnsi" w:hAnsiTheme="minorHAnsi" w:cs="Arial"/>
                  <w:noProof/>
                  <w:spacing w:val="-3"/>
                  <w:sz w:val="22"/>
                  <w:szCs w:val="22"/>
                </w:rPr>
                <w:id w:val="-2037191722"/>
                <w14:checkbox>
                  <w14:checked w14:val="0"/>
                  <w14:checkedState w14:val="2612" w14:font="MS Gothic"/>
                  <w14:uncheckedState w14:val="2610" w14:font="MS Gothic"/>
                </w14:checkbox>
              </w:sdtPr>
              <w:sdtEndPr/>
              <w:sdtContent>
                <w:r w:rsidR="003D445F">
                  <w:rPr>
                    <w:rFonts w:ascii="MS Gothic" w:eastAsia="MS Gothic" w:hAnsi="MS Gothic" w:cs="Arial" w:hint="eastAsia"/>
                    <w:noProof/>
                    <w:spacing w:val="-3"/>
                    <w:sz w:val="22"/>
                    <w:szCs w:val="22"/>
                  </w:rPr>
                  <w:t>☐</w:t>
                </w:r>
              </w:sdtContent>
            </w:sdt>
            <w:r w:rsidR="00F33A99" w:rsidRPr="00944667">
              <w:rPr>
                <w:rFonts w:asciiTheme="minorHAnsi" w:hAnsiTheme="minorHAnsi" w:cs="Arial"/>
                <w:noProof/>
                <w:spacing w:val="-3"/>
                <w:sz w:val="22"/>
                <w:szCs w:val="22"/>
              </w:rPr>
              <w:t xml:space="preserve"> Check </w:t>
            </w:r>
            <w:r w:rsidR="00090478" w:rsidRPr="00944667">
              <w:rPr>
                <w:rFonts w:asciiTheme="minorHAnsi" w:hAnsiTheme="minorHAnsi" w:cs="Arial"/>
                <w:noProof/>
                <w:spacing w:val="-3"/>
                <w:sz w:val="22"/>
                <w:szCs w:val="22"/>
              </w:rPr>
              <w:t xml:space="preserve">payable to ICBA Inc., </w:t>
            </w:r>
            <w:r w:rsidR="00F33A99" w:rsidRPr="00944667">
              <w:rPr>
                <w:rFonts w:asciiTheme="minorHAnsi" w:hAnsiTheme="minorHAnsi" w:cs="Arial"/>
                <w:noProof/>
                <w:spacing w:val="-3"/>
                <w:sz w:val="22"/>
                <w:szCs w:val="22"/>
              </w:rPr>
              <w:t>enclosed or mailed</w:t>
            </w:r>
          </w:p>
        </w:tc>
        <w:tc>
          <w:tcPr>
            <w:tcW w:w="900" w:type="dxa"/>
            <w:vAlign w:val="bottom"/>
          </w:tcPr>
          <w:p w:rsidR="00F33A99" w:rsidRPr="00944667" w:rsidRDefault="00F33A99" w:rsidP="003D445F">
            <w:pPr>
              <w:tabs>
                <w:tab w:val="left" w:pos="5760"/>
                <w:tab w:val="left" w:pos="7380"/>
                <w:tab w:val="left" w:pos="10080"/>
              </w:tabs>
              <w:spacing w:before="120"/>
              <w:rPr>
                <w:rFonts w:asciiTheme="minorHAnsi" w:hAnsiTheme="minorHAnsi" w:cs="Arial"/>
                <w:noProof/>
                <w:spacing w:val="-3"/>
                <w:sz w:val="20"/>
                <w:szCs w:val="22"/>
              </w:rPr>
            </w:pPr>
            <w:r w:rsidRPr="00944667">
              <w:rPr>
                <w:rFonts w:asciiTheme="minorHAnsi" w:hAnsiTheme="minorHAnsi" w:cs="Arial"/>
                <w:noProof/>
                <w:spacing w:val="-3"/>
                <w:sz w:val="20"/>
                <w:szCs w:val="22"/>
              </w:rPr>
              <w:t>Check #</w:t>
            </w:r>
          </w:p>
        </w:tc>
        <w:tc>
          <w:tcPr>
            <w:tcW w:w="1080" w:type="dxa"/>
            <w:tcBorders>
              <w:bottom w:val="single" w:sz="4" w:space="0" w:color="auto"/>
            </w:tcBorders>
            <w:vAlign w:val="bottom"/>
          </w:tcPr>
          <w:p w:rsidR="00F33A99" w:rsidRPr="00944667" w:rsidRDefault="00F33A99" w:rsidP="003D445F">
            <w:pPr>
              <w:tabs>
                <w:tab w:val="left" w:pos="5760"/>
                <w:tab w:val="left" w:pos="7380"/>
                <w:tab w:val="left" w:pos="10080"/>
              </w:tabs>
              <w:spacing w:before="120"/>
              <w:rPr>
                <w:rFonts w:asciiTheme="minorHAnsi" w:hAnsiTheme="minorHAnsi" w:cs="Arial"/>
                <w:noProof/>
                <w:spacing w:val="-3"/>
                <w:sz w:val="22"/>
                <w:szCs w:val="22"/>
              </w:rPr>
            </w:pPr>
          </w:p>
        </w:tc>
        <w:tc>
          <w:tcPr>
            <w:tcW w:w="1260" w:type="dxa"/>
            <w:gridSpan w:val="2"/>
            <w:vAlign w:val="bottom"/>
          </w:tcPr>
          <w:p w:rsidR="00F33A99" w:rsidRPr="00944667" w:rsidRDefault="00F33A99" w:rsidP="003D445F">
            <w:pPr>
              <w:tabs>
                <w:tab w:val="left" w:pos="5760"/>
                <w:tab w:val="left" w:pos="7380"/>
                <w:tab w:val="left" w:pos="10080"/>
              </w:tabs>
              <w:spacing w:before="120"/>
              <w:rPr>
                <w:rFonts w:asciiTheme="minorHAnsi" w:hAnsiTheme="minorHAnsi" w:cs="Arial"/>
                <w:noProof/>
                <w:spacing w:val="-3"/>
                <w:sz w:val="22"/>
                <w:szCs w:val="22"/>
              </w:rPr>
            </w:pPr>
            <w:r w:rsidRPr="00944667">
              <w:rPr>
                <w:rFonts w:asciiTheme="minorHAnsi" w:hAnsiTheme="minorHAnsi" w:cs="Arial"/>
                <w:noProof/>
                <w:spacing w:val="-3"/>
                <w:sz w:val="20"/>
                <w:szCs w:val="22"/>
              </w:rPr>
              <w:t>Date Mailed:</w:t>
            </w:r>
          </w:p>
        </w:tc>
        <w:tc>
          <w:tcPr>
            <w:tcW w:w="1350" w:type="dxa"/>
            <w:tcBorders>
              <w:bottom w:val="single" w:sz="4" w:space="0" w:color="auto"/>
            </w:tcBorders>
            <w:vAlign w:val="bottom"/>
          </w:tcPr>
          <w:p w:rsidR="00F33A99" w:rsidRPr="00944667" w:rsidRDefault="00F33A99" w:rsidP="003D445F">
            <w:pPr>
              <w:tabs>
                <w:tab w:val="left" w:pos="5760"/>
                <w:tab w:val="left" w:pos="7380"/>
                <w:tab w:val="left" w:pos="10080"/>
              </w:tabs>
              <w:spacing w:before="120"/>
              <w:rPr>
                <w:rFonts w:asciiTheme="minorHAnsi" w:hAnsiTheme="minorHAnsi" w:cs="Arial"/>
                <w:noProof/>
                <w:spacing w:val="-3"/>
                <w:sz w:val="22"/>
                <w:szCs w:val="22"/>
              </w:rPr>
            </w:pPr>
          </w:p>
        </w:tc>
      </w:tr>
      <w:tr w:rsidR="00F33A99" w:rsidRPr="00944667" w:rsidTr="003D445F">
        <w:trPr>
          <w:gridAfter w:val="2"/>
          <w:wAfter w:w="2160" w:type="dxa"/>
        </w:trPr>
        <w:tc>
          <w:tcPr>
            <w:tcW w:w="7020" w:type="dxa"/>
            <w:gridSpan w:val="4"/>
            <w:vAlign w:val="bottom"/>
          </w:tcPr>
          <w:p w:rsidR="00944667" w:rsidRPr="00944667" w:rsidRDefault="00E3261E" w:rsidP="003D445F">
            <w:pPr>
              <w:tabs>
                <w:tab w:val="left" w:pos="5760"/>
                <w:tab w:val="left" w:pos="7380"/>
                <w:tab w:val="left" w:pos="10080"/>
              </w:tabs>
              <w:spacing w:before="120"/>
              <w:rPr>
                <w:rFonts w:asciiTheme="minorHAnsi" w:hAnsiTheme="minorHAnsi" w:cs="Arial"/>
                <w:noProof/>
                <w:spacing w:val="-3"/>
                <w:sz w:val="22"/>
                <w:szCs w:val="22"/>
              </w:rPr>
            </w:pPr>
            <w:sdt>
              <w:sdtPr>
                <w:rPr>
                  <w:rFonts w:asciiTheme="minorHAnsi" w:hAnsiTheme="minorHAnsi" w:cs="Arial"/>
                  <w:noProof/>
                  <w:spacing w:val="-3"/>
                  <w:sz w:val="22"/>
                  <w:szCs w:val="22"/>
                </w:rPr>
                <w:id w:val="886916347"/>
                <w14:checkbox>
                  <w14:checked w14:val="0"/>
                  <w14:checkedState w14:val="2612" w14:font="MS Gothic"/>
                  <w14:uncheckedState w14:val="2610" w14:font="MS Gothic"/>
                </w14:checkbox>
              </w:sdtPr>
              <w:sdtEndPr/>
              <w:sdtContent>
                <w:r w:rsidR="003D445F">
                  <w:rPr>
                    <w:rFonts w:ascii="MS Gothic" w:eastAsia="MS Gothic" w:hAnsi="MS Gothic" w:cs="Arial" w:hint="eastAsia"/>
                    <w:noProof/>
                    <w:spacing w:val="-3"/>
                    <w:sz w:val="22"/>
                    <w:szCs w:val="22"/>
                  </w:rPr>
                  <w:t>☐</w:t>
                </w:r>
              </w:sdtContent>
            </w:sdt>
            <w:r w:rsidR="00F33A99" w:rsidRPr="00944667">
              <w:rPr>
                <w:rFonts w:asciiTheme="minorHAnsi" w:hAnsiTheme="minorHAnsi" w:cs="Arial"/>
                <w:noProof/>
                <w:spacing w:val="-3"/>
                <w:sz w:val="22"/>
                <w:szCs w:val="22"/>
              </w:rPr>
              <w:t xml:space="preserve">  Please invoice me</w:t>
            </w:r>
            <w:r w:rsidR="003D445F">
              <w:rPr>
                <w:rFonts w:asciiTheme="minorHAnsi" w:hAnsiTheme="minorHAnsi" w:cs="Arial"/>
                <w:noProof/>
                <w:spacing w:val="-3"/>
                <w:sz w:val="22"/>
                <w:szCs w:val="22"/>
              </w:rPr>
              <w:t>.</w:t>
            </w:r>
          </w:p>
        </w:tc>
      </w:tr>
    </w:tbl>
    <w:p w:rsidR="00F33A99" w:rsidRDefault="00F33A99" w:rsidP="00165208">
      <w:pPr>
        <w:pStyle w:val="BodyText"/>
        <w:tabs>
          <w:tab w:val="left" w:pos="5760"/>
          <w:tab w:val="left" w:pos="10080"/>
        </w:tabs>
        <w:ind w:left="540" w:hanging="540"/>
        <w:jc w:val="both"/>
        <w:rPr>
          <w:rFonts w:asciiTheme="minorHAnsi" w:hAnsiTheme="minorHAnsi"/>
          <w:b w:val="0"/>
          <w:i/>
          <w:noProof/>
          <w:sz w:val="22"/>
          <w:szCs w:val="20"/>
        </w:rPr>
      </w:pPr>
    </w:p>
    <w:p w:rsidR="001865B5" w:rsidRPr="006573A0" w:rsidRDefault="001865B5" w:rsidP="001865B5">
      <w:pPr>
        <w:outlineLvl w:val="0"/>
        <w:rPr>
          <w:rFonts w:asciiTheme="minorHAnsi" w:hAnsiTheme="minorHAnsi" w:cs="Arial"/>
          <w:b/>
          <w:color w:val="365F91" w:themeColor="accent1" w:themeShade="BF"/>
          <w:sz w:val="28"/>
        </w:rPr>
      </w:pPr>
      <w:r w:rsidRPr="006573A0">
        <w:rPr>
          <w:rFonts w:asciiTheme="minorHAnsi" w:hAnsiTheme="minorHAnsi" w:cs="Arial"/>
          <w:b/>
          <w:color w:val="365F91" w:themeColor="accent1" w:themeShade="BF"/>
          <w:sz w:val="28"/>
        </w:rPr>
        <w:t xml:space="preserve">Questions? </w:t>
      </w:r>
      <w:r>
        <w:rPr>
          <w:rFonts w:asciiTheme="minorHAnsi" w:hAnsiTheme="minorHAnsi" w:cs="Arial"/>
          <w:b/>
          <w:color w:val="365F91" w:themeColor="accent1" w:themeShade="BF"/>
          <w:sz w:val="28"/>
        </w:rPr>
        <w:t>C</w:t>
      </w:r>
      <w:r w:rsidRPr="006573A0">
        <w:rPr>
          <w:rFonts w:asciiTheme="minorHAnsi" w:hAnsiTheme="minorHAnsi" w:cs="Arial"/>
          <w:b/>
          <w:color w:val="365F91" w:themeColor="accent1" w:themeShade="BF"/>
          <w:sz w:val="28"/>
        </w:rPr>
        <w:t>ontact us</w:t>
      </w:r>
      <w:r>
        <w:rPr>
          <w:rFonts w:asciiTheme="minorHAnsi" w:hAnsiTheme="minorHAnsi" w:cs="Arial"/>
          <w:b/>
          <w:color w:val="365F91" w:themeColor="accent1" w:themeShade="BF"/>
          <w:sz w:val="28"/>
        </w:rPr>
        <w:t xml:space="preserve"> today</w:t>
      </w:r>
      <w:r w:rsidRPr="006573A0">
        <w:rPr>
          <w:rFonts w:asciiTheme="minorHAnsi" w:hAnsiTheme="minorHAnsi" w:cs="Arial"/>
          <w:b/>
          <w:color w:val="365F91" w:themeColor="accent1" w:themeShade="BF"/>
          <w:sz w:val="28"/>
        </w:rPr>
        <w:t>!</w:t>
      </w:r>
    </w:p>
    <w:p w:rsidR="001865B5" w:rsidRPr="002821CD" w:rsidRDefault="001865B5" w:rsidP="001865B5">
      <w:pPr>
        <w:outlineLvl w:val="0"/>
        <w:rPr>
          <w:rFonts w:asciiTheme="minorHAnsi" w:hAnsiTheme="minorHAnsi" w:cs="Arial"/>
          <w:sz w:val="22"/>
          <w:szCs w:val="20"/>
        </w:rPr>
      </w:pPr>
      <w:r w:rsidRPr="002821CD">
        <w:rPr>
          <w:rFonts w:asciiTheme="minorHAnsi" w:hAnsiTheme="minorHAnsi" w:cs="Arial"/>
          <w:sz w:val="22"/>
          <w:szCs w:val="20"/>
        </w:rPr>
        <w:t>Paula Haerr</w:t>
      </w:r>
      <w:r w:rsidRPr="002821CD">
        <w:rPr>
          <w:rFonts w:asciiTheme="minorHAnsi" w:hAnsiTheme="minorHAnsi" w:cs="Arial"/>
          <w:sz w:val="22"/>
          <w:szCs w:val="20"/>
        </w:rPr>
        <w:tab/>
      </w:r>
      <w:r w:rsidRPr="002821CD">
        <w:rPr>
          <w:rFonts w:asciiTheme="minorHAnsi" w:hAnsiTheme="minorHAnsi" w:cs="Arial"/>
          <w:sz w:val="22"/>
          <w:szCs w:val="20"/>
        </w:rPr>
        <w:tab/>
      </w:r>
      <w:r w:rsidRPr="002821CD">
        <w:rPr>
          <w:rFonts w:asciiTheme="minorHAnsi" w:hAnsiTheme="minorHAnsi" w:cs="Arial"/>
          <w:sz w:val="22"/>
          <w:szCs w:val="20"/>
        </w:rPr>
        <w:tab/>
      </w:r>
      <w:r w:rsidRPr="002821CD">
        <w:rPr>
          <w:rFonts w:asciiTheme="minorHAnsi" w:hAnsiTheme="minorHAnsi" w:cs="Arial"/>
          <w:sz w:val="22"/>
          <w:szCs w:val="20"/>
        </w:rPr>
        <w:tab/>
      </w:r>
      <w:r w:rsidRPr="002821CD">
        <w:rPr>
          <w:rFonts w:asciiTheme="minorHAnsi" w:hAnsiTheme="minorHAnsi" w:cs="Arial"/>
          <w:sz w:val="22"/>
          <w:szCs w:val="20"/>
        </w:rPr>
        <w:tab/>
      </w:r>
      <w:r w:rsidR="00F07A95">
        <w:rPr>
          <w:rFonts w:asciiTheme="minorHAnsi" w:hAnsiTheme="minorHAnsi" w:cs="Arial"/>
          <w:sz w:val="22"/>
          <w:szCs w:val="20"/>
        </w:rPr>
        <w:tab/>
      </w:r>
      <w:r w:rsidRPr="002821CD">
        <w:rPr>
          <w:rFonts w:asciiTheme="minorHAnsi" w:hAnsiTheme="minorHAnsi" w:cs="Arial"/>
          <w:sz w:val="22"/>
          <w:szCs w:val="20"/>
        </w:rPr>
        <w:t>Marc Smith</w:t>
      </w:r>
    </w:p>
    <w:p w:rsidR="001865B5" w:rsidRPr="002821CD" w:rsidRDefault="001865B5" w:rsidP="001865B5">
      <w:pPr>
        <w:rPr>
          <w:rFonts w:asciiTheme="minorHAnsi" w:hAnsiTheme="minorHAnsi" w:cs="Arial"/>
          <w:sz w:val="22"/>
          <w:szCs w:val="20"/>
        </w:rPr>
      </w:pPr>
      <w:r w:rsidRPr="002821CD">
        <w:rPr>
          <w:rFonts w:asciiTheme="minorHAnsi" w:hAnsiTheme="minorHAnsi" w:cs="Arial"/>
          <w:sz w:val="22"/>
          <w:szCs w:val="20"/>
        </w:rPr>
        <w:t xml:space="preserve">ICBA </w:t>
      </w:r>
      <w:r w:rsidR="00D26F99">
        <w:rPr>
          <w:rFonts w:asciiTheme="minorHAnsi" w:hAnsiTheme="minorHAnsi" w:cs="Arial"/>
          <w:sz w:val="22"/>
          <w:szCs w:val="20"/>
        </w:rPr>
        <w:t>VP</w:t>
      </w:r>
      <w:r w:rsidRPr="002821CD">
        <w:rPr>
          <w:rFonts w:asciiTheme="minorHAnsi" w:hAnsiTheme="minorHAnsi" w:cs="Arial"/>
          <w:sz w:val="22"/>
          <w:szCs w:val="20"/>
        </w:rPr>
        <w:t xml:space="preserve"> Programs &amp; Services </w:t>
      </w:r>
      <w:r w:rsidRPr="002821CD">
        <w:rPr>
          <w:rFonts w:asciiTheme="minorHAnsi" w:hAnsiTheme="minorHAnsi" w:cs="Arial"/>
          <w:sz w:val="22"/>
          <w:szCs w:val="20"/>
        </w:rPr>
        <w:tab/>
      </w:r>
      <w:r w:rsidR="00F07A95">
        <w:rPr>
          <w:rFonts w:asciiTheme="minorHAnsi" w:hAnsiTheme="minorHAnsi" w:cs="Arial"/>
          <w:sz w:val="22"/>
          <w:szCs w:val="20"/>
        </w:rPr>
        <w:tab/>
      </w:r>
      <w:r w:rsidR="00D26F99">
        <w:rPr>
          <w:rFonts w:asciiTheme="minorHAnsi" w:hAnsiTheme="minorHAnsi" w:cs="Arial"/>
          <w:sz w:val="22"/>
          <w:szCs w:val="20"/>
        </w:rPr>
        <w:tab/>
      </w:r>
      <w:r w:rsidR="00D26F99">
        <w:rPr>
          <w:rFonts w:asciiTheme="minorHAnsi" w:hAnsiTheme="minorHAnsi" w:cs="Arial"/>
          <w:sz w:val="22"/>
          <w:szCs w:val="20"/>
        </w:rPr>
        <w:tab/>
      </w:r>
      <w:r w:rsidRPr="002821CD">
        <w:rPr>
          <w:rFonts w:asciiTheme="minorHAnsi" w:hAnsiTheme="minorHAnsi" w:cs="Arial"/>
          <w:sz w:val="22"/>
          <w:szCs w:val="20"/>
        </w:rPr>
        <w:t xml:space="preserve">ICBA </w:t>
      </w:r>
      <w:r w:rsidR="00D26F99">
        <w:rPr>
          <w:rFonts w:asciiTheme="minorHAnsi" w:hAnsiTheme="minorHAnsi" w:cs="Arial"/>
          <w:sz w:val="22"/>
          <w:szCs w:val="20"/>
        </w:rPr>
        <w:t>Vendor Programs Coordinator</w:t>
      </w:r>
    </w:p>
    <w:p w:rsidR="001865B5" w:rsidRPr="002821CD" w:rsidRDefault="001865B5" w:rsidP="001865B5">
      <w:pPr>
        <w:pStyle w:val="BodyText"/>
        <w:outlineLvl w:val="0"/>
        <w:rPr>
          <w:rFonts w:asciiTheme="minorHAnsi" w:hAnsiTheme="minorHAnsi"/>
          <w:b w:val="0"/>
          <w:bCs w:val="0"/>
          <w:sz w:val="22"/>
          <w:szCs w:val="20"/>
        </w:rPr>
      </w:pPr>
      <w:r w:rsidRPr="002821CD">
        <w:rPr>
          <w:rFonts w:asciiTheme="minorHAnsi" w:hAnsiTheme="minorHAnsi"/>
          <w:b w:val="0"/>
          <w:bCs w:val="0"/>
          <w:sz w:val="22"/>
          <w:szCs w:val="20"/>
        </w:rPr>
        <w:t>P: 513-834-5543</w:t>
      </w:r>
      <w:r w:rsidRPr="002821CD">
        <w:rPr>
          <w:rFonts w:asciiTheme="minorHAnsi" w:hAnsiTheme="minorHAnsi"/>
          <w:b w:val="0"/>
          <w:bCs w:val="0"/>
          <w:sz w:val="22"/>
          <w:szCs w:val="20"/>
        </w:rPr>
        <w:tab/>
      </w:r>
      <w:r w:rsidRPr="002821CD">
        <w:rPr>
          <w:rFonts w:asciiTheme="minorHAnsi" w:hAnsiTheme="minorHAnsi"/>
          <w:b w:val="0"/>
          <w:bCs w:val="0"/>
          <w:sz w:val="22"/>
          <w:szCs w:val="20"/>
        </w:rPr>
        <w:tab/>
      </w:r>
      <w:r w:rsidRPr="002821CD">
        <w:rPr>
          <w:rFonts w:asciiTheme="minorHAnsi" w:hAnsiTheme="minorHAnsi"/>
          <w:b w:val="0"/>
          <w:bCs w:val="0"/>
          <w:sz w:val="22"/>
          <w:szCs w:val="20"/>
        </w:rPr>
        <w:tab/>
      </w:r>
      <w:r w:rsidRPr="002821CD">
        <w:rPr>
          <w:rFonts w:asciiTheme="minorHAnsi" w:hAnsiTheme="minorHAnsi"/>
          <w:b w:val="0"/>
          <w:bCs w:val="0"/>
          <w:sz w:val="22"/>
          <w:szCs w:val="20"/>
        </w:rPr>
        <w:tab/>
      </w:r>
      <w:r w:rsidR="00F07A95">
        <w:rPr>
          <w:rFonts w:asciiTheme="minorHAnsi" w:hAnsiTheme="minorHAnsi"/>
          <w:b w:val="0"/>
          <w:bCs w:val="0"/>
          <w:sz w:val="22"/>
          <w:szCs w:val="20"/>
        </w:rPr>
        <w:tab/>
      </w:r>
      <w:r w:rsidRPr="002821CD">
        <w:rPr>
          <w:rFonts w:asciiTheme="minorHAnsi" w:hAnsiTheme="minorHAnsi"/>
          <w:b w:val="0"/>
          <w:bCs w:val="0"/>
          <w:sz w:val="22"/>
          <w:szCs w:val="20"/>
        </w:rPr>
        <w:t>P: 312-767-5506</w:t>
      </w:r>
    </w:p>
    <w:p w:rsidR="00415D68" w:rsidRPr="00F07A95" w:rsidRDefault="00E3261E" w:rsidP="001865B5">
      <w:pPr>
        <w:pStyle w:val="BodyText"/>
        <w:outlineLvl w:val="0"/>
        <w:rPr>
          <w:rFonts w:asciiTheme="minorHAnsi" w:hAnsiTheme="minorHAnsi"/>
          <w:b w:val="0"/>
          <w:color w:val="0000FF"/>
          <w:sz w:val="22"/>
          <w:szCs w:val="20"/>
        </w:rPr>
      </w:pPr>
      <w:hyperlink r:id="rId14" w:history="1">
        <w:r w:rsidR="001865B5" w:rsidRPr="00F07A95">
          <w:rPr>
            <w:rStyle w:val="Hyperlink"/>
            <w:rFonts w:asciiTheme="minorHAnsi" w:hAnsiTheme="minorHAnsi"/>
            <w:b w:val="0"/>
            <w:color w:val="auto"/>
            <w:sz w:val="22"/>
            <w:szCs w:val="20"/>
            <w:u w:val="none"/>
          </w:rPr>
          <w:t>PaulaHaerr@ICBAinc.com</w:t>
        </w:r>
      </w:hyperlink>
      <w:r w:rsidR="001865B5" w:rsidRPr="00F07A95">
        <w:rPr>
          <w:rStyle w:val="Hyperlink"/>
          <w:rFonts w:asciiTheme="minorHAnsi" w:hAnsiTheme="minorHAnsi"/>
          <w:b w:val="0"/>
          <w:bCs w:val="0"/>
          <w:color w:val="auto"/>
          <w:sz w:val="22"/>
          <w:szCs w:val="20"/>
          <w:u w:val="none"/>
        </w:rPr>
        <w:tab/>
      </w:r>
      <w:r w:rsidR="001865B5" w:rsidRPr="00F07A95">
        <w:rPr>
          <w:rStyle w:val="Hyperlink"/>
          <w:rFonts w:asciiTheme="minorHAnsi" w:hAnsiTheme="minorHAnsi"/>
          <w:b w:val="0"/>
          <w:bCs w:val="0"/>
          <w:color w:val="auto"/>
          <w:sz w:val="22"/>
          <w:szCs w:val="20"/>
          <w:u w:val="none"/>
        </w:rPr>
        <w:tab/>
      </w:r>
      <w:r w:rsidR="001865B5" w:rsidRPr="00F07A95">
        <w:rPr>
          <w:rStyle w:val="Hyperlink"/>
          <w:rFonts w:asciiTheme="minorHAnsi" w:hAnsiTheme="minorHAnsi"/>
          <w:b w:val="0"/>
          <w:bCs w:val="0"/>
          <w:color w:val="auto"/>
          <w:sz w:val="22"/>
          <w:szCs w:val="20"/>
          <w:u w:val="none"/>
        </w:rPr>
        <w:tab/>
      </w:r>
      <w:r w:rsidR="00F07A95">
        <w:rPr>
          <w:rStyle w:val="Hyperlink"/>
          <w:rFonts w:asciiTheme="minorHAnsi" w:hAnsiTheme="minorHAnsi"/>
          <w:b w:val="0"/>
          <w:bCs w:val="0"/>
          <w:color w:val="auto"/>
          <w:sz w:val="22"/>
          <w:szCs w:val="20"/>
          <w:u w:val="none"/>
        </w:rPr>
        <w:tab/>
      </w:r>
      <w:hyperlink r:id="rId15" w:history="1">
        <w:r w:rsidR="001865B5" w:rsidRPr="00F07A95">
          <w:rPr>
            <w:rStyle w:val="Hyperlink"/>
            <w:rFonts w:asciiTheme="minorHAnsi" w:hAnsiTheme="minorHAnsi"/>
            <w:b w:val="0"/>
            <w:color w:val="auto"/>
            <w:sz w:val="22"/>
            <w:szCs w:val="20"/>
            <w:u w:val="none"/>
          </w:rPr>
          <w:t>MarcSmith@ICBAinc.com</w:t>
        </w:r>
      </w:hyperlink>
      <w:r w:rsidR="00415D68" w:rsidRPr="00F07A95">
        <w:rPr>
          <w:rFonts w:asciiTheme="minorHAnsi" w:hAnsiTheme="minorHAnsi"/>
          <w:b w:val="0"/>
          <w:noProof/>
          <w:spacing w:val="-3"/>
          <w:sz w:val="32"/>
          <w:szCs w:val="28"/>
        </w:rPr>
        <w:br w:type="page"/>
      </w:r>
    </w:p>
    <w:p w:rsidR="009C3B49" w:rsidRDefault="009C3B49" w:rsidP="008246E2">
      <w:pPr>
        <w:jc w:val="center"/>
        <w:outlineLvl w:val="0"/>
        <w:rPr>
          <w:rFonts w:asciiTheme="minorHAnsi" w:hAnsiTheme="minorHAnsi" w:cs="Arial"/>
          <w:b/>
          <w:noProof/>
          <w:spacing w:val="-3"/>
          <w:sz w:val="32"/>
          <w:szCs w:val="28"/>
        </w:rPr>
      </w:pPr>
    </w:p>
    <w:p w:rsidR="00AA6084" w:rsidRPr="006045FE" w:rsidRDefault="00D560E6" w:rsidP="008246E2">
      <w:pPr>
        <w:jc w:val="center"/>
        <w:outlineLvl w:val="0"/>
        <w:rPr>
          <w:rFonts w:asciiTheme="minorHAnsi" w:hAnsiTheme="minorHAnsi" w:cs="Arial"/>
          <w:b/>
          <w:noProof/>
          <w:spacing w:val="-3"/>
          <w:sz w:val="32"/>
          <w:szCs w:val="28"/>
        </w:rPr>
      </w:pPr>
      <w:r>
        <w:rPr>
          <w:rFonts w:asciiTheme="minorHAnsi" w:hAnsiTheme="minorHAnsi" w:cs="Arial"/>
          <w:b/>
          <w:noProof/>
          <w:spacing w:val="-3"/>
          <w:sz w:val="32"/>
          <w:szCs w:val="28"/>
        </w:rPr>
        <w:t xml:space="preserve">AVP </w:t>
      </w:r>
      <w:r w:rsidR="00AA6084" w:rsidRPr="006045FE">
        <w:rPr>
          <w:rFonts w:asciiTheme="minorHAnsi" w:hAnsiTheme="minorHAnsi" w:cs="Arial"/>
          <w:b/>
          <w:noProof/>
          <w:spacing w:val="-3"/>
          <w:sz w:val="32"/>
          <w:szCs w:val="28"/>
        </w:rPr>
        <w:t xml:space="preserve">PROGRAM SUPPORT </w:t>
      </w:r>
      <w:r>
        <w:rPr>
          <w:rFonts w:asciiTheme="minorHAnsi" w:hAnsiTheme="minorHAnsi" w:cs="Arial"/>
          <w:b/>
          <w:noProof/>
          <w:spacing w:val="-3"/>
          <w:sz w:val="32"/>
          <w:szCs w:val="28"/>
        </w:rPr>
        <w:t>&amp;</w:t>
      </w:r>
      <w:r w:rsidR="00AA6084" w:rsidRPr="006045FE">
        <w:rPr>
          <w:rFonts w:asciiTheme="minorHAnsi" w:hAnsiTheme="minorHAnsi" w:cs="Arial"/>
          <w:b/>
          <w:noProof/>
          <w:spacing w:val="-3"/>
          <w:sz w:val="32"/>
          <w:szCs w:val="28"/>
        </w:rPr>
        <w:t xml:space="preserve"> EXPECTATIONS</w:t>
      </w:r>
    </w:p>
    <w:p w:rsidR="00AA6084" w:rsidRPr="00800714" w:rsidRDefault="00AA6084" w:rsidP="00AA6084">
      <w:pPr>
        <w:rPr>
          <w:rFonts w:asciiTheme="minorHAnsi" w:hAnsiTheme="minorHAnsi" w:cs="Arial"/>
          <w:b/>
          <w:bCs/>
          <w:sz w:val="14"/>
          <w:szCs w:val="20"/>
        </w:rPr>
      </w:pPr>
    </w:p>
    <w:p w:rsidR="00AA6084" w:rsidRDefault="00624ED5" w:rsidP="008246E2">
      <w:pPr>
        <w:outlineLvl w:val="0"/>
        <w:rPr>
          <w:rFonts w:asciiTheme="minorHAnsi" w:hAnsiTheme="minorHAnsi" w:cs="Arial"/>
          <w:b/>
          <w:color w:val="365F91" w:themeColor="accent1" w:themeShade="BF"/>
          <w:sz w:val="28"/>
        </w:rPr>
      </w:pPr>
      <w:r>
        <w:rPr>
          <w:rFonts w:asciiTheme="minorHAnsi" w:hAnsiTheme="minorHAnsi" w:cs="Arial"/>
          <w:b/>
          <w:color w:val="365F91" w:themeColor="accent1" w:themeShade="BF"/>
          <w:sz w:val="28"/>
        </w:rPr>
        <w:t>Additional Rebate Requirements</w:t>
      </w:r>
    </w:p>
    <w:p w:rsidR="00624ED5" w:rsidRDefault="009D09D0" w:rsidP="00AA6084">
      <w:pPr>
        <w:rPr>
          <w:rFonts w:asciiTheme="minorHAnsi" w:hAnsiTheme="minorHAnsi" w:cs="Arial"/>
          <w:sz w:val="22"/>
          <w:szCs w:val="20"/>
        </w:rPr>
      </w:pPr>
      <w:r>
        <w:rPr>
          <w:rFonts w:asciiTheme="minorHAnsi" w:hAnsiTheme="minorHAnsi" w:cs="Arial"/>
          <w:iCs/>
          <w:sz w:val="22"/>
          <w:szCs w:val="20"/>
        </w:rPr>
        <w:t xml:space="preserve">In addition to the </w:t>
      </w:r>
      <w:r w:rsidR="00D560E6">
        <w:rPr>
          <w:rFonts w:asciiTheme="minorHAnsi" w:hAnsiTheme="minorHAnsi" w:cs="Arial"/>
          <w:iCs/>
          <w:sz w:val="22"/>
          <w:szCs w:val="20"/>
        </w:rPr>
        <w:t>AVP</w:t>
      </w:r>
      <w:r w:rsidR="006573A0">
        <w:rPr>
          <w:rFonts w:asciiTheme="minorHAnsi" w:hAnsiTheme="minorHAnsi" w:cs="Arial"/>
          <w:iCs/>
          <w:sz w:val="22"/>
          <w:szCs w:val="20"/>
        </w:rPr>
        <w:t xml:space="preserve"> </w:t>
      </w:r>
      <w:r w:rsidR="00D560E6">
        <w:rPr>
          <w:rFonts w:asciiTheme="minorHAnsi" w:hAnsiTheme="minorHAnsi" w:cs="Arial"/>
          <w:iCs/>
          <w:sz w:val="22"/>
          <w:szCs w:val="20"/>
        </w:rPr>
        <w:t>P</w:t>
      </w:r>
      <w:r>
        <w:rPr>
          <w:rFonts w:asciiTheme="minorHAnsi" w:hAnsiTheme="minorHAnsi" w:cs="Arial"/>
          <w:iCs/>
          <w:sz w:val="22"/>
          <w:szCs w:val="20"/>
        </w:rPr>
        <w:t xml:space="preserve">articipation </w:t>
      </w:r>
      <w:r w:rsidR="00D560E6">
        <w:rPr>
          <w:rFonts w:asciiTheme="minorHAnsi" w:hAnsiTheme="minorHAnsi" w:cs="Arial"/>
          <w:iCs/>
          <w:sz w:val="22"/>
          <w:szCs w:val="20"/>
        </w:rPr>
        <w:t>F</w:t>
      </w:r>
      <w:r>
        <w:rPr>
          <w:rFonts w:asciiTheme="minorHAnsi" w:hAnsiTheme="minorHAnsi" w:cs="Arial"/>
          <w:iCs/>
          <w:sz w:val="22"/>
          <w:szCs w:val="20"/>
        </w:rPr>
        <w:t>ee</w:t>
      </w:r>
      <w:r w:rsidR="00BE2D86" w:rsidRPr="006045FE">
        <w:rPr>
          <w:rFonts w:asciiTheme="minorHAnsi" w:hAnsiTheme="minorHAnsi" w:cs="Arial"/>
          <w:iCs/>
          <w:sz w:val="22"/>
          <w:szCs w:val="20"/>
        </w:rPr>
        <w:t xml:space="preserve">, </w:t>
      </w:r>
      <w:r w:rsidR="00EF1FB0">
        <w:rPr>
          <w:rFonts w:asciiTheme="minorHAnsi" w:hAnsiTheme="minorHAnsi" w:cs="Arial"/>
          <w:iCs/>
          <w:sz w:val="22"/>
          <w:szCs w:val="20"/>
        </w:rPr>
        <w:t xml:space="preserve">vendors are </w:t>
      </w:r>
      <w:r w:rsidR="004D3531">
        <w:rPr>
          <w:rFonts w:asciiTheme="minorHAnsi" w:hAnsiTheme="minorHAnsi" w:cs="Arial"/>
          <w:iCs/>
          <w:sz w:val="22"/>
          <w:szCs w:val="20"/>
        </w:rPr>
        <w:t>expected</w:t>
      </w:r>
      <w:r w:rsidR="00EF1FB0">
        <w:rPr>
          <w:rFonts w:asciiTheme="minorHAnsi" w:hAnsiTheme="minorHAnsi" w:cs="Arial"/>
          <w:iCs/>
          <w:sz w:val="22"/>
          <w:szCs w:val="20"/>
        </w:rPr>
        <w:t xml:space="preserve"> to support </w:t>
      </w:r>
      <w:r>
        <w:rPr>
          <w:rFonts w:asciiTheme="minorHAnsi" w:hAnsiTheme="minorHAnsi" w:cs="Arial"/>
          <w:iCs/>
          <w:sz w:val="22"/>
          <w:szCs w:val="20"/>
        </w:rPr>
        <w:t xml:space="preserve">ICBA </w:t>
      </w:r>
      <w:r w:rsidR="005445AF">
        <w:rPr>
          <w:rFonts w:asciiTheme="minorHAnsi" w:hAnsiTheme="minorHAnsi" w:cs="Arial"/>
          <w:iCs/>
          <w:sz w:val="22"/>
          <w:szCs w:val="20"/>
        </w:rPr>
        <w:t>with</w:t>
      </w:r>
      <w:r w:rsidR="00EF1FB0">
        <w:rPr>
          <w:rFonts w:asciiTheme="minorHAnsi" w:hAnsiTheme="minorHAnsi" w:cs="Arial"/>
          <w:iCs/>
          <w:sz w:val="22"/>
          <w:szCs w:val="20"/>
        </w:rPr>
        <w:t xml:space="preserve"> </w:t>
      </w:r>
      <w:r w:rsidR="00624ED5">
        <w:rPr>
          <w:rFonts w:asciiTheme="minorHAnsi" w:hAnsiTheme="minorHAnsi" w:cs="Arial"/>
          <w:iCs/>
          <w:sz w:val="22"/>
          <w:szCs w:val="20"/>
        </w:rPr>
        <w:t xml:space="preserve">negotiated annual </w:t>
      </w:r>
      <w:r w:rsidR="00EF1FB0">
        <w:rPr>
          <w:rFonts w:asciiTheme="minorHAnsi" w:hAnsiTheme="minorHAnsi" w:cs="Arial"/>
          <w:iCs/>
          <w:sz w:val="22"/>
          <w:szCs w:val="20"/>
        </w:rPr>
        <w:t>rebates</w:t>
      </w:r>
      <w:r>
        <w:rPr>
          <w:rFonts w:asciiTheme="minorHAnsi" w:hAnsiTheme="minorHAnsi" w:cs="Arial"/>
          <w:iCs/>
          <w:sz w:val="22"/>
          <w:szCs w:val="20"/>
        </w:rPr>
        <w:t xml:space="preserve"> on Member purchases</w:t>
      </w:r>
      <w:r w:rsidR="00EF1FB0">
        <w:rPr>
          <w:rFonts w:asciiTheme="minorHAnsi" w:hAnsiTheme="minorHAnsi" w:cs="Arial"/>
          <w:iCs/>
          <w:sz w:val="22"/>
          <w:szCs w:val="20"/>
        </w:rPr>
        <w:t>.</w:t>
      </w:r>
      <w:r w:rsidR="00FC4C55" w:rsidRPr="006045FE">
        <w:rPr>
          <w:rFonts w:asciiTheme="minorHAnsi" w:hAnsiTheme="minorHAnsi" w:cs="Arial"/>
          <w:iCs/>
          <w:sz w:val="22"/>
          <w:szCs w:val="20"/>
        </w:rPr>
        <w:t xml:space="preserve"> </w:t>
      </w:r>
      <w:r w:rsidR="00165208">
        <w:rPr>
          <w:rFonts w:asciiTheme="minorHAnsi" w:hAnsiTheme="minorHAnsi" w:cs="Arial"/>
          <w:iCs/>
          <w:sz w:val="22"/>
          <w:szCs w:val="20"/>
        </w:rPr>
        <w:t>These rebates help support valuable education, networking and research for our</w:t>
      </w:r>
      <w:r w:rsidR="006D3675">
        <w:rPr>
          <w:rFonts w:asciiTheme="minorHAnsi" w:hAnsiTheme="minorHAnsi" w:cs="Arial"/>
          <w:iCs/>
          <w:sz w:val="22"/>
          <w:szCs w:val="20"/>
        </w:rPr>
        <w:t xml:space="preserve"> Member</w:t>
      </w:r>
      <w:r w:rsidR="00165208">
        <w:rPr>
          <w:rFonts w:asciiTheme="minorHAnsi" w:hAnsiTheme="minorHAnsi" w:cs="Arial"/>
          <w:iCs/>
          <w:sz w:val="22"/>
          <w:szCs w:val="20"/>
        </w:rPr>
        <w:t xml:space="preserve"> </w:t>
      </w:r>
      <w:r w:rsidR="00AB4DAF">
        <w:rPr>
          <w:rFonts w:asciiTheme="minorHAnsi" w:hAnsiTheme="minorHAnsi" w:cs="Arial"/>
          <w:iCs/>
          <w:sz w:val="22"/>
          <w:szCs w:val="20"/>
        </w:rPr>
        <w:t>S</w:t>
      </w:r>
      <w:r w:rsidR="00165208">
        <w:rPr>
          <w:rFonts w:asciiTheme="minorHAnsi" w:hAnsiTheme="minorHAnsi" w:cs="Arial"/>
          <w:iCs/>
          <w:sz w:val="22"/>
          <w:szCs w:val="20"/>
        </w:rPr>
        <w:t>tores</w:t>
      </w:r>
      <w:r>
        <w:rPr>
          <w:rFonts w:asciiTheme="minorHAnsi" w:hAnsiTheme="minorHAnsi" w:cs="Arial"/>
          <w:iCs/>
          <w:sz w:val="22"/>
          <w:szCs w:val="20"/>
        </w:rPr>
        <w:t xml:space="preserve"> throughout the year</w:t>
      </w:r>
      <w:r w:rsidR="00165208">
        <w:rPr>
          <w:rFonts w:asciiTheme="minorHAnsi" w:hAnsiTheme="minorHAnsi" w:cs="Arial"/>
          <w:iCs/>
          <w:sz w:val="22"/>
          <w:szCs w:val="20"/>
        </w:rPr>
        <w:t>.</w:t>
      </w:r>
      <w:r w:rsidR="00624ED5">
        <w:rPr>
          <w:rFonts w:asciiTheme="minorHAnsi" w:hAnsiTheme="minorHAnsi" w:cs="Arial"/>
          <w:iCs/>
          <w:sz w:val="22"/>
          <w:szCs w:val="20"/>
        </w:rPr>
        <w:t xml:space="preserve"> </w:t>
      </w:r>
      <w:r w:rsidR="00AA6084" w:rsidRPr="006045FE">
        <w:rPr>
          <w:rFonts w:asciiTheme="minorHAnsi" w:hAnsiTheme="minorHAnsi" w:cs="Arial"/>
          <w:sz w:val="22"/>
          <w:szCs w:val="20"/>
        </w:rPr>
        <w:t xml:space="preserve">By accepting </w:t>
      </w:r>
      <w:r w:rsidR="006D3675">
        <w:rPr>
          <w:rFonts w:asciiTheme="minorHAnsi" w:hAnsiTheme="minorHAnsi" w:cs="Arial"/>
          <w:sz w:val="22"/>
          <w:szCs w:val="20"/>
        </w:rPr>
        <w:t>Member</w:t>
      </w:r>
      <w:r w:rsidR="00AA6084" w:rsidRPr="006045FE">
        <w:rPr>
          <w:rFonts w:asciiTheme="minorHAnsi" w:hAnsiTheme="minorHAnsi" w:cs="Arial"/>
          <w:sz w:val="22"/>
          <w:szCs w:val="20"/>
        </w:rPr>
        <w:t xml:space="preserve">ship in ICBA, </w:t>
      </w:r>
      <w:r w:rsidR="00624ED5">
        <w:rPr>
          <w:rFonts w:asciiTheme="minorHAnsi" w:hAnsiTheme="minorHAnsi" w:cs="Arial"/>
          <w:sz w:val="22"/>
          <w:szCs w:val="20"/>
        </w:rPr>
        <w:t xml:space="preserve">each of our Member </w:t>
      </w:r>
      <w:r w:rsidR="00AB4DAF">
        <w:rPr>
          <w:rFonts w:asciiTheme="minorHAnsi" w:hAnsiTheme="minorHAnsi" w:cs="Arial"/>
          <w:sz w:val="22"/>
          <w:szCs w:val="20"/>
        </w:rPr>
        <w:t>S</w:t>
      </w:r>
      <w:r w:rsidR="00624ED5">
        <w:rPr>
          <w:rFonts w:asciiTheme="minorHAnsi" w:hAnsiTheme="minorHAnsi" w:cs="Arial"/>
          <w:sz w:val="22"/>
          <w:szCs w:val="20"/>
        </w:rPr>
        <w:t>tores has designated</w:t>
      </w:r>
      <w:r w:rsidR="00AA6084" w:rsidRPr="006045FE">
        <w:rPr>
          <w:rFonts w:asciiTheme="minorHAnsi" w:hAnsiTheme="minorHAnsi" w:cs="Arial"/>
          <w:sz w:val="22"/>
          <w:szCs w:val="20"/>
        </w:rPr>
        <w:t xml:space="preserve"> ICBA as their </w:t>
      </w:r>
      <w:r w:rsidR="006573A0">
        <w:rPr>
          <w:rFonts w:asciiTheme="minorHAnsi" w:hAnsiTheme="minorHAnsi" w:cs="Arial"/>
          <w:sz w:val="22"/>
          <w:szCs w:val="20"/>
        </w:rPr>
        <w:t>chosen</w:t>
      </w:r>
      <w:r w:rsidR="00AA6084" w:rsidRPr="006045FE">
        <w:rPr>
          <w:rFonts w:asciiTheme="minorHAnsi" w:hAnsiTheme="minorHAnsi" w:cs="Arial"/>
          <w:sz w:val="22"/>
          <w:szCs w:val="20"/>
        </w:rPr>
        <w:t xml:space="preserve"> recipient of </w:t>
      </w:r>
      <w:r w:rsidR="00BE2D86" w:rsidRPr="006045FE">
        <w:rPr>
          <w:rFonts w:asciiTheme="minorHAnsi" w:hAnsiTheme="minorHAnsi" w:cs="Arial"/>
          <w:sz w:val="22"/>
          <w:szCs w:val="20"/>
        </w:rPr>
        <w:t xml:space="preserve">all negotiated </w:t>
      </w:r>
      <w:r w:rsidR="00AA6084" w:rsidRPr="006045FE">
        <w:rPr>
          <w:rFonts w:asciiTheme="minorHAnsi" w:hAnsiTheme="minorHAnsi" w:cs="Arial"/>
          <w:sz w:val="22"/>
          <w:szCs w:val="20"/>
        </w:rPr>
        <w:t xml:space="preserve">rebates. </w:t>
      </w:r>
      <w:r w:rsidR="00165208">
        <w:rPr>
          <w:rFonts w:asciiTheme="minorHAnsi" w:hAnsiTheme="minorHAnsi" w:cs="Arial"/>
          <w:sz w:val="22"/>
          <w:szCs w:val="20"/>
        </w:rPr>
        <w:t>If an</w:t>
      </w:r>
      <w:r w:rsidR="00165208" w:rsidRPr="006045FE">
        <w:rPr>
          <w:rFonts w:asciiTheme="minorHAnsi" w:hAnsiTheme="minorHAnsi" w:cs="Arial"/>
          <w:sz w:val="22"/>
          <w:szCs w:val="20"/>
        </w:rPr>
        <w:t xml:space="preserve"> ICBA</w:t>
      </w:r>
      <w:r w:rsidR="006D3675">
        <w:rPr>
          <w:rFonts w:asciiTheme="minorHAnsi" w:hAnsiTheme="minorHAnsi" w:cs="Arial"/>
          <w:sz w:val="22"/>
          <w:szCs w:val="20"/>
        </w:rPr>
        <w:t xml:space="preserve"> Member</w:t>
      </w:r>
      <w:r w:rsidR="00165208" w:rsidRPr="006045FE">
        <w:rPr>
          <w:rFonts w:asciiTheme="minorHAnsi" w:hAnsiTheme="minorHAnsi" w:cs="Arial"/>
          <w:sz w:val="22"/>
          <w:szCs w:val="20"/>
        </w:rPr>
        <w:t xml:space="preserve"> </w:t>
      </w:r>
      <w:r w:rsidR="00165208">
        <w:rPr>
          <w:rFonts w:asciiTheme="minorHAnsi" w:hAnsiTheme="minorHAnsi" w:cs="Arial"/>
          <w:sz w:val="22"/>
          <w:szCs w:val="20"/>
        </w:rPr>
        <w:t>is affiliated with another</w:t>
      </w:r>
      <w:r w:rsidR="00165208" w:rsidRPr="006045FE">
        <w:rPr>
          <w:rFonts w:asciiTheme="minorHAnsi" w:hAnsiTheme="minorHAnsi" w:cs="Arial"/>
          <w:sz w:val="22"/>
          <w:szCs w:val="20"/>
        </w:rPr>
        <w:t xml:space="preserve"> buying group</w:t>
      </w:r>
      <w:r w:rsidR="00165208">
        <w:rPr>
          <w:rFonts w:asciiTheme="minorHAnsi" w:hAnsiTheme="minorHAnsi" w:cs="Arial"/>
          <w:sz w:val="22"/>
          <w:szCs w:val="20"/>
        </w:rPr>
        <w:t xml:space="preserve"> or association</w:t>
      </w:r>
      <w:r w:rsidR="00165208" w:rsidRPr="006045FE">
        <w:rPr>
          <w:rFonts w:asciiTheme="minorHAnsi" w:hAnsiTheme="minorHAnsi" w:cs="Arial"/>
          <w:sz w:val="22"/>
          <w:szCs w:val="20"/>
        </w:rPr>
        <w:t xml:space="preserve">, the annual rebate payment </w:t>
      </w:r>
      <w:r w:rsidR="00165208">
        <w:rPr>
          <w:rFonts w:asciiTheme="minorHAnsi" w:hAnsiTheme="minorHAnsi" w:cs="Arial"/>
          <w:sz w:val="22"/>
          <w:szCs w:val="20"/>
        </w:rPr>
        <w:t>on</w:t>
      </w:r>
      <w:r w:rsidR="00165208" w:rsidRPr="006045FE">
        <w:rPr>
          <w:rFonts w:asciiTheme="minorHAnsi" w:hAnsiTheme="minorHAnsi" w:cs="Arial"/>
          <w:sz w:val="22"/>
          <w:szCs w:val="20"/>
        </w:rPr>
        <w:t xml:space="preserve"> ICBA</w:t>
      </w:r>
      <w:r w:rsidR="006D3675">
        <w:rPr>
          <w:rFonts w:asciiTheme="minorHAnsi" w:hAnsiTheme="minorHAnsi" w:cs="Arial"/>
          <w:sz w:val="22"/>
          <w:szCs w:val="20"/>
        </w:rPr>
        <w:t xml:space="preserve"> Member</w:t>
      </w:r>
      <w:r w:rsidR="00165208" w:rsidRPr="006045FE">
        <w:rPr>
          <w:rFonts w:asciiTheme="minorHAnsi" w:hAnsiTheme="minorHAnsi" w:cs="Arial"/>
          <w:sz w:val="22"/>
          <w:szCs w:val="20"/>
        </w:rPr>
        <w:t xml:space="preserve"> </w:t>
      </w:r>
      <w:r w:rsidR="00165208">
        <w:rPr>
          <w:rFonts w:asciiTheme="minorHAnsi" w:hAnsiTheme="minorHAnsi" w:cs="Arial"/>
          <w:sz w:val="22"/>
          <w:szCs w:val="20"/>
        </w:rPr>
        <w:t>purchases</w:t>
      </w:r>
      <w:r w:rsidR="00165208" w:rsidRPr="006045FE">
        <w:rPr>
          <w:rFonts w:asciiTheme="minorHAnsi" w:hAnsiTheme="minorHAnsi" w:cs="Arial"/>
          <w:sz w:val="22"/>
          <w:szCs w:val="20"/>
        </w:rPr>
        <w:t xml:space="preserve"> is due </w:t>
      </w:r>
      <w:r w:rsidR="00165208">
        <w:rPr>
          <w:rFonts w:asciiTheme="minorHAnsi" w:hAnsiTheme="minorHAnsi" w:cs="Arial"/>
          <w:sz w:val="22"/>
          <w:szCs w:val="20"/>
        </w:rPr>
        <w:t>in its entirety</w:t>
      </w:r>
      <w:r w:rsidR="00165208" w:rsidRPr="006045FE">
        <w:rPr>
          <w:rFonts w:asciiTheme="minorHAnsi" w:hAnsiTheme="minorHAnsi" w:cs="Arial"/>
          <w:sz w:val="22"/>
          <w:szCs w:val="20"/>
        </w:rPr>
        <w:t xml:space="preserve"> to ICBA. </w:t>
      </w:r>
    </w:p>
    <w:p w:rsidR="00624ED5" w:rsidRDefault="00624ED5" w:rsidP="00AA6084">
      <w:pPr>
        <w:rPr>
          <w:rFonts w:asciiTheme="minorHAnsi" w:hAnsiTheme="minorHAnsi" w:cs="Arial"/>
          <w:sz w:val="22"/>
          <w:szCs w:val="20"/>
        </w:rPr>
      </w:pPr>
    </w:p>
    <w:p w:rsidR="00AA6084" w:rsidRPr="006045FE" w:rsidRDefault="00AA6084" w:rsidP="00AA6084">
      <w:pPr>
        <w:rPr>
          <w:rFonts w:asciiTheme="minorHAnsi" w:hAnsiTheme="minorHAnsi" w:cs="Arial"/>
          <w:sz w:val="22"/>
          <w:szCs w:val="20"/>
        </w:rPr>
      </w:pPr>
      <w:r w:rsidRPr="006045FE">
        <w:rPr>
          <w:rFonts w:asciiTheme="minorHAnsi" w:hAnsiTheme="minorHAnsi" w:cs="Arial"/>
          <w:sz w:val="22"/>
          <w:szCs w:val="20"/>
        </w:rPr>
        <w:t xml:space="preserve">Your </w:t>
      </w:r>
      <w:r w:rsidR="00BE2D86" w:rsidRPr="006045FE">
        <w:rPr>
          <w:rFonts w:asciiTheme="minorHAnsi" w:hAnsiTheme="minorHAnsi" w:cs="Arial"/>
          <w:sz w:val="22"/>
          <w:szCs w:val="20"/>
        </w:rPr>
        <w:t>c</w:t>
      </w:r>
      <w:r w:rsidRPr="006045FE">
        <w:rPr>
          <w:rFonts w:asciiTheme="minorHAnsi" w:hAnsiTheme="minorHAnsi" w:cs="Arial"/>
          <w:sz w:val="22"/>
          <w:szCs w:val="20"/>
        </w:rPr>
        <w:t>ompany’s annual rebate payment</w:t>
      </w:r>
      <w:r w:rsidR="00EF1FB0">
        <w:rPr>
          <w:rFonts w:asciiTheme="minorHAnsi" w:hAnsiTheme="minorHAnsi" w:cs="Arial"/>
          <w:sz w:val="22"/>
          <w:szCs w:val="20"/>
        </w:rPr>
        <w:t xml:space="preserve"> </w:t>
      </w:r>
      <w:r w:rsidRPr="006045FE">
        <w:rPr>
          <w:rFonts w:asciiTheme="minorHAnsi" w:hAnsiTheme="minorHAnsi" w:cs="Arial"/>
          <w:sz w:val="22"/>
          <w:szCs w:val="20"/>
        </w:rPr>
        <w:t>is due to ICBA no later than February 28 of the following year</w:t>
      </w:r>
      <w:r w:rsidR="00EF1FB0">
        <w:rPr>
          <w:rFonts w:asciiTheme="minorHAnsi" w:hAnsiTheme="minorHAnsi" w:cs="Arial"/>
          <w:sz w:val="22"/>
          <w:szCs w:val="20"/>
        </w:rPr>
        <w:t xml:space="preserve"> and is based on a calendar year’s net purchases by ICBA</w:t>
      </w:r>
      <w:r w:rsidR="006D3675">
        <w:rPr>
          <w:rFonts w:asciiTheme="minorHAnsi" w:hAnsiTheme="minorHAnsi" w:cs="Arial"/>
          <w:sz w:val="22"/>
          <w:szCs w:val="20"/>
        </w:rPr>
        <w:t xml:space="preserve"> Member</w:t>
      </w:r>
      <w:r w:rsidR="00EF1FB0">
        <w:rPr>
          <w:rFonts w:asciiTheme="minorHAnsi" w:hAnsiTheme="minorHAnsi" w:cs="Arial"/>
          <w:sz w:val="22"/>
          <w:szCs w:val="20"/>
        </w:rPr>
        <w:t xml:space="preserve"> </w:t>
      </w:r>
      <w:r w:rsidR="00AB4DAF">
        <w:rPr>
          <w:rFonts w:asciiTheme="minorHAnsi" w:hAnsiTheme="minorHAnsi" w:cs="Arial"/>
          <w:sz w:val="22"/>
          <w:szCs w:val="20"/>
        </w:rPr>
        <w:t>S</w:t>
      </w:r>
      <w:r w:rsidR="00EF1FB0">
        <w:rPr>
          <w:rFonts w:asciiTheme="minorHAnsi" w:hAnsiTheme="minorHAnsi" w:cs="Arial"/>
          <w:sz w:val="22"/>
          <w:szCs w:val="20"/>
        </w:rPr>
        <w:t>tores</w:t>
      </w:r>
      <w:r w:rsidR="006573A0">
        <w:rPr>
          <w:rFonts w:asciiTheme="minorHAnsi" w:hAnsiTheme="minorHAnsi" w:cs="Arial"/>
          <w:sz w:val="22"/>
          <w:szCs w:val="20"/>
        </w:rPr>
        <w:t>. T</w:t>
      </w:r>
      <w:r w:rsidR="003411B7">
        <w:rPr>
          <w:rFonts w:asciiTheme="minorHAnsi" w:hAnsiTheme="minorHAnsi" w:cs="Arial"/>
          <w:sz w:val="22"/>
          <w:szCs w:val="20"/>
        </w:rPr>
        <w:t xml:space="preserve">he </w:t>
      </w:r>
      <w:r w:rsidR="004D3531">
        <w:rPr>
          <w:rFonts w:asciiTheme="minorHAnsi" w:hAnsiTheme="minorHAnsi" w:cs="Arial"/>
          <w:sz w:val="22"/>
          <w:szCs w:val="20"/>
        </w:rPr>
        <w:t>AVP program</w:t>
      </w:r>
      <w:r w:rsidR="003411B7">
        <w:rPr>
          <w:rFonts w:asciiTheme="minorHAnsi" w:hAnsiTheme="minorHAnsi" w:cs="Arial"/>
          <w:sz w:val="22"/>
          <w:szCs w:val="20"/>
        </w:rPr>
        <w:t xml:space="preserve"> </w:t>
      </w:r>
      <w:r w:rsidR="00483B48">
        <w:rPr>
          <w:rFonts w:asciiTheme="minorHAnsi" w:hAnsiTheme="minorHAnsi" w:cs="Arial"/>
          <w:sz w:val="22"/>
          <w:szCs w:val="20"/>
        </w:rPr>
        <w:t xml:space="preserve">year </w:t>
      </w:r>
      <w:r w:rsidR="003411B7">
        <w:rPr>
          <w:rFonts w:asciiTheme="minorHAnsi" w:hAnsiTheme="minorHAnsi" w:cs="Arial"/>
          <w:sz w:val="22"/>
          <w:szCs w:val="20"/>
        </w:rPr>
        <w:t>is Feb</w:t>
      </w:r>
      <w:r w:rsidR="00624ED5">
        <w:rPr>
          <w:rFonts w:asciiTheme="minorHAnsi" w:hAnsiTheme="minorHAnsi" w:cs="Arial"/>
          <w:sz w:val="22"/>
          <w:szCs w:val="20"/>
        </w:rPr>
        <w:t>ruary</w:t>
      </w:r>
      <w:r w:rsidR="003411B7">
        <w:rPr>
          <w:rFonts w:asciiTheme="minorHAnsi" w:hAnsiTheme="minorHAnsi" w:cs="Arial"/>
          <w:sz w:val="22"/>
          <w:szCs w:val="20"/>
        </w:rPr>
        <w:t>-</w:t>
      </w:r>
      <w:r w:rsidR="006573A0">
        <w:rPr>
          <w:rFonts w:asciiTheme="minorHAnsi" w:hAnsiTheme="minorHAnsi" w:cs="Arial"/>
          <w:sz w:val="22"/>
          <w:szCs w:val="20"/>
        </w:rPr>
        <w:t>January;</w:t>
      </w:r>
      <w:r w:rsidR="003411B7">
        <w:rPr>
          <w:rFonts w:asciiTheme="minorHAnsi" w:hAnsiTheme="minorHAnsi" w:cs="Arial"/>
          <w:sz w:val="22"/>
          <w:szCs w:val="20"/>
        </w:rPr>
        <w:t xml:space="preserve"> however, rebates a</w:t>
      </w:r>
      <w:r w:rsidR="006573A0">
        <w:rPr>
          <w:rFonts w:asciiTheme="minorHAnsi" w:hAnsiTheme="minorHAnsi" w:cs="Arial"/>
          <w:sz w:val="22"/>
          <w:szCs w:val="20"/>
        </w:rPr>
        <w:t>re paid on a calendar year cycle</w:t>
      </w:r>
      <w:r w:rsidRPr="006045FE">
        <w:rPr>
          <w:rFonts w:asciiTheme="minorHAnsi" w:hAnsiTheme="minorHAnsi" w:cs="Arial"/>
          <w:sz w:val="22"/>
          <w:szCs w:val="20"/>
        </w:rPr>
        <w:t xml:space="preserve">. </w:t>
      </w:r>
    </w:p>
    <w:p w:rsidR="00AA6084" w:rsidRPr="00800714" w:rsidRDefault="00AA6084" w:rsidP="00AA6084">
      <w:pPr>
        <w:rPr>
          <w:rFonts w:asciiTheme="minorHAnsi" w:hAnsiTheme="minorHAnsi" w:cs="Arial"/>
          <w:sz w:val="12"/>
          <w:szCs w:val="20"/>
        </w:rPr>
      </w:pPr>
    </w:p>
    <w:p w:rsidR="00696DE2" w:rsidRPr="00483B48" w:rsidRDefault="00E3261E" w:rsidP="00BE2D86">
      <w:pPr>
        <w:rPr>
          <w:rFonts w:asciiTheme="minorHAnsi" w:hAnsiTheme="minorHAnsi" w:cs="Arial"/>
          <w:sz w:val="22"/>
          <w:szCs w:val="20"/>
        </w:rPr>
      </w:pPr>
      <w:sdt>
        <w:sdtPr>
          <w:rPr>
            <w:rFonts w:asciiTheme="minorHAnsi" w:hAnsiTheme="minorHAnsi" w:cs="Arial"/>
            <w:sz w:val="22"/>
            <w:szCs w:val="20"/>
          </w:rPr>
          <w:id w:val="-1795363075"/>
          <w14:checkbox>
            <w14:checked w14:val="0"/>
            <w14:checkedState w14:val="2612" w14:font="MS Gothic"/>
            <w14:uncheckedState w14:val="2610" w14:font="MS Gothic"/>
          </w14:checkbox>
        </w:sdtPr>
        <w:sdtEndPr/>
        <w:sdtContent>
          <w:r w:rsidR="00483B48" w:rsidRPr="00483B48">
            <w:rPr>
              <w:rFonts w:ascii="MS Gothic" w:eastAsia="MS Gothic" w:hAnsi="MS Gothic" w:cs="Arial" w:hint="eastAsia"/>
              <w:sz w:val="22"/>
              <w:szCs w:val="20"/>
            </w:rPr>
            <w:t>☐</w:t>
          </w:r>
        </w:sdtContent>
      </w:sdt>
      <w:r w:rsidR="00483B48" w:rsidRPr="00483B48">
        <w:rPr>
          <w:rFonts w:asciiTheme="minorHAnsi" w:hAnsiTheme="minorHAnsi" w:cs="Arial"/>
          <w:sz w:val="22"/>
          <w:szCs w:val="20"/>
        </w:rPr>
        <w:t xml:space="preserve">  </w:t>
      </w:r>
      <w:r w:rsidR="00AA6084" w:rsidRPr="00483B48">
        <w:rPr>
          <w:rFonts w:asciiTheme="minorHAnsi" w:hAnsiTheme="minorHAnsi" w:cs="Arial"/>
          <w:sz w:val="22"/>
          <w:szCs w:val="20"/>
        </w:rPr>
        <w:t xml:space="preserve">I acknowledge and accept the terms that rebates shall be paid in their entirety to ICBA no later than February </w:t>
      </w:r>
      <w:r w:rsidR="00AF16C9" w:rsidRPr="00483B48">
        <w:rPr>
          <w:rFonts w:asciiTheme="minorHAnsi" w:hAnsiTheme="minorHAnsi" w:cs="Arial"/>
          <w:sz w:val="22"/>
          <w:szCs w:val="20"/>
        </w:rPr>
        <w:t>28, 201</w:t>
      </w:r>
      <w:r w:rsidR="00696DE2" w:rsidRPr="00483B48">
        <w:rPr>
          <w:rFonts w:asciiTheme="minorHAnsi" w:hAnsiTheme="minorHAnsi" w:cs="Arial"/>
          <w:sz w:val="22"/>
          <w:szCs w:val="20"/>
        </w:rPr>
        <w:t>9</w:t>
      </w:r>
    </w:p>
    <w:p w:rsidR="00BE2D86" w:rsidRPr="00A449B7" w:rsidRDefault="00E3261E" w:rsidP="00696DE2">
      <w:pPr>
        <w:spacing w:before="120"/>
        <w:ind w:left="360" w:hanging="360"/>
        <w:rPr>
          <w:rFonts w:asciiTheme="minorHAnsi" w:hAnsiTheme="minorHAnsi" w:cs="Arial"/>
          <w:sz w:val="22"/>
          <w:szCs w:val="20"/>
        </w:rPr>
      </w:pPr>
      <w:sdt>
        <w:sdtPr>
          <w:rPr>
            <w:rFonts w:asciiTheme="minorHAnsi" w:hAnsiTheme="minorHAnsi" w:cs="Arial"/>
            <w:noProof/>
            <w:spacing w:val="-3"/>
            <w:sz w:val="20"/>
            <w:szCs w:val="19"/>
          </w:rPr>
          <w:id w:val="1567145364"/>
          <w14:checkbox>
            <w14:checked w14:val="0"/>
            <w14:checkedState w14:val="2612" w14:font="MS Gothic"/>
            <w14:uncheckedState w14:val="2610" w14:font="MS Gothic"/>
          </w14:checkbox>
        </w:sdtPr>
        <w:sdtEndPr/>
        <w:sdtContent>
          <w:r w:rsidR="00F34206" w:rsidRPr="00A449B7">
            <w:rPr>
              <w:rFonts w:ascii="MS Gothic" w:eastAsia="MS Gothic" w:hAnsi="MS Gothic" w:cs="Arial" w:hint="eastAsia"/>
              <w:noProof/>
              <w:spacing w:val="-3"/>
              <w:sz w:val="20"/>
              <w:szCs w:val="19"/>
            </w:rPr>
            <w:t>☐</w:t>
          </w:r>
        </w:sdtContent>
      </w:sdt>
      <w:r w:rsidR="00BE2D86" w:rsidRPr="00A449B7">
        <w:rPr>
          <w:rFonts w:asciiTheme="minorHAnsi" w:hAnsiTheme="minorHAnsi" w:cs="Arial"/>
          <w:sz w:val="22"/>
          <w:szCs w:val="20"/>
        </w:rPr>
        <w:tab/>
      </w:r>
      <w:r w:rsidR="00BE2D86" w:rsidRPr="00A449B7">
        <w:rPr>
          <w:rFonts w:asciiTheme="minorHAnsi" w:hAnsiTheme="minorHAnsi" w:cs="Arial"/>
          <w:b/>
          <w:sz w:val="22"/>
          <w:szCs w:val="20"/>
        </w:rPr>
        <w:t>YES</w:t>
      </w:r>
      <w:r w:rsidR="00EF1FB0" w:rsidRPr="00A449B7">
        <w:rPr>
          <w:rFonts w:asciiTheme="minorHAnsi" w:hAnsiTheme="minorHAnsi" w:cs="Arial"/>
          <w:sz w:val="22"/>
          <w:szCs w:val="20"/>
        </w:rPr>
        <w:t>, I agree to offer a</w:t>
      </w:r>
      <w:r w:rsidR="007513E9" w:rsidRPr="00A449B7">
        <w:rPr>
          <w:rFonts w:asciiTheme="minorHAnsi" w:hAnsiTheme="minorHAnsi" w:cs="Arial"/>
          <w:sz w:val="22"/>
          <w:szCs w:val="20"/>
        </w:rPr>
        <w:t xml:space="preserve"> </w:t>
      </w:r>
      <w:r w:rsidR="008A6F1B" w:rsidRPr="00A449B7">
        <w:rPr>
          <w:rFonts w:asciiTheme="minorHAnsi" w:hAnsiTheme="minorHAnsi" w:cs="Arial"/>
          <w:sz w:val="22"/>
          <w:szCs w:val="20"/>
          <w:u w:val="single"/>
        </w:rPr>
        <w:fldChar w:fldCharType="begin">
          <w:ffData>
            <w:name w:val="Text10"/>
            <w:enabled/>
            <w:calcOnExit w:val="0"/>
            <w:textInput/>
          </w:ffData>
        </w:fldChar>
      </w:r>
      <w:r w:rsidR="008A6F1B" w:rsidRPr="00A449B7">
        <w:rPr>
          <w:rFonts w:asciiTheme="minorHAnsi" w:hAnsiTheme="minorHAnsi" w:cs="Arial"/>
          <w:sz w:val="22"/>
          <w:szCs w:val="20"/>
          <w:u w:val="single"/>
        </w:rPr>
        <w:instrText xml:space="preserve"> FORMTEXT </w:instrText>
      </w:r>
      <w:r w:rsidR="008A6F1B" w:rsidRPr="00A449B7">
        <w:rPr>
          <w:rFonts w:asciiTheme="minorHAnsi" w:hAnsiTheme="minorHAnsi" w:cs="Arial"/>
          <w:sz w:val="22"/>
          <w:szCs w:val="20"/>
          <w:u w:val="single"/>
        </w:rPr>
      </w:r>
      <w:r w:rsidR="008A6F1B" w:rsidRPr="00A449B7">
        <w:rPr>
          <w:rFonts w:asciiTheme="minorHAnsi" w:hAnsiTheme="minorHAnsi" w:cs="Arial"/>
          <w:sz w:val="22"/>
          <w:szCs w:val="20"/>
          <w:u w:val="single"/>
        </w:rPr>
        <w:fldChar w:fldCharType="separate"/>
      </w:r>
      <w:r w:rsidR="008A6F1B" w:rsidRPr="00A449B7">
        <w:rPr>
          <w:rFonts w:asciiTheme="minorHAnsi" w:hAnsiTheme="minorHAnsi" w:cs="Arial"/>
          <w:noProof/>
          <w:sz w:val="22"/>
          <w:szCs w:val="20"/>
          <w:u w:val="single"/>
        </w:rPr>
        <w:t> </w:t>
      </w:r>
      <w:r w:rsidR="008A6F1B" w:rsidRPr="00A449B7">
        <w:rPr>
          <w:rFonts w:asciiTheme="minorHAnsi" w:hAnsiTheme="minorHAnsi" w:cs="Arial"/>
          <w:noProof/>
          <w:sz w:val="22"/>
          <w:szCs w:val="20"/>
          <w:u w:val="single"/>
        </w:rPr>
        <w:t> </w:t>
      </w:r>
      <w:r w:rsidR="008A6F1B" w:rsidRPr="00A449B7">
        <w:rPr>
          <w:rFonts w:asciiTheme="minorHAnsi" w:hAnsiTheme="minorHAnsi" w:cs="Arial"/>
          <w:noProof/>
          <w:sz w:val="22"/>
          <w:szCs w:val="20"/>
          <w:u w:val="single"/>
        </w:rPr>
        <w:t> </w:t>
      </w:r>
      <w:r w:rsidR="008A6F1B" w:rsidRPr="00A449B7">
        <w:rPr>
          <w:rFonts w:asciiTheme="minorHAnsi" w:hAnsiTheme="minorHAnsi" w:cs="Arial"/>
          <w:noProof/>
          <w:sz w:val="22"/>
          <w:szCs w:val="20"/>
          <w:u w:val="single"/>
        </w:rPr>
        <w:t> </w:t>
      </w:r>
      <w:r w:rsidR="008A6F1B" w:rsidRPr="00A449B7">
        <w:rPr>
          <w:rFonts w:asciiTheme="minorHAnsi" w:hAnsiTheme="minorHAnsi" w:cs="Arial"/>
          <w:noProof/>
          <w:sz w:val="22"/>
          <w:szCs w:val="20"/>
          <w:u w:val="single"/>
        </w:rPr>
        <w:t> </w:t>
      </w:r>
      <w:r w:rsidR="008A6F1B" w:rsidRPr="00A449B7">
        <w:rPr>
          <w:rFonts w:asciiTheme="minorHAnsi" w:hAnsiTheme="minorHAnsi" w:cs="Arial"/>
          <w:sz w:val="22"/>
          <w:szCs w:val="20"/>
          <w:u w:val="single"/>
        </w:rPr>
        <w:fldChar w:fldCharType="end"/>
      </w:r>
      <w:r w:rsidR="006573A0" w:rsidRPr="006573A0">
        <w:rPr>
          <w:rFonts w:asciiTheme="minorHAnsi" w:hAnsiTheme="minorHAnsi" w:cs="Arial"/>
          <w:sz w:val="22"/>
          <w:szCs w:val="20"/>
        </w:rPr>
        <w:t>%</w:t>
      </w:r>
      <w:r w:rsidR="00EF1FB0" w:rsidRPr="00A449B7">
        <w:rPr>
          <w:rFonts w:asciiTheme="minorHAnsi" w:hAnsiTheme="minorHAnsi" w:cs="Arial"/>
          <w:sz w:val="22"/>
          <w:szCs w:val="20"/>
        </w:rPr>
        <w:t xml:space="preserve"> </w:t>
      </w:r>
      <w:r w:rsidR="00BE2D86" w:rsidRPr="00A449B7">
        <w:rPr>
          <w:rFonts w:asciiTheme="minorHAnsi" w:hAnsiTheme="minorHAnsi" w:cs="Arial"/>
          <w:sz w:val="22"/>
          <w:szCs w:val="20"/>
        </w:rPr>
        <w:t>rebate</w:t>
      </w:r>
      <w:r w:rsidR="00A449B7">
        <w:rPr>
          <w:rFonts w:asciiTheme="minorHAnsi" w:hAnsiTheme="minorHAnsi" w:cs="Arial"/>
          <w:sz w:val="22"/>
          <w:szCs w:val="20"/>
        </w:rPr>
        <w:t xml:space="preserve">, </w:t>
      </w:r>
      <w:r w:rsidR="00BE2D86" w:rsidRPr="00A449B7">
        <w:rPr>
          <w:rFonts w:asciiTheme="minorHAnsi" w:hAnsiTheme="minorHAnsi" w:cs="Arial"/>
          <w:sz w:val="22"/>
          <w:szCs w:val="20"/>
        </w:rPr>
        <w:t>payable to ICBA</w:t>
      </w:r>
      <w:r w:rsidR="00A449B7">
        <w:rPr>
          <w:rFonts w:asciiTheme="minorHAnsi" w:hAnsiTheme="minorHAnsi" w:cs="Arial"/>
          <w:sz w:val="22"/>
          <w:szCs w:val="20"/>
        </w:rPr>
        <w:t>,</w:t>
      </w:r>
      <w:r w:rsidR="00BE2D86" w:rsidRPr="00A449B7">
        <w:rPr>
          <w:rFonts w:asciiTheme="minorHAnsi" w:hAnsiTheme="minorHAnsi" w:cs="Arial"/>
          <w:sz w:val="22"/>
          <w:szCs w:val="20"/>
        </w:rPr>
        <w:t xml:space="preserve"> </w:t>
      </w:r>
      <w:r w:rsidR="00A449B7">
        <w:rPr>
          <w:rFonts w:asciiTheme="minorHAnsi" w:hAnsiTheme="minorHAnsi" w:cs="Arial"/>
          <w:sz w:val="22"/>
          <w:szCs w:val="20"/>
        </w:rPr>
        <w:t>on</w:t>
      </w:r>
      <w:r w:rsidR="00EF1FB0" w:rsidRPr="00A449B7">
        <w:rPr>
          <w:rFonts w:asciiTheme="minorHAnsi" w:hAnsiTheme="minorHAnsi" w:cs="Arial"/>
          <w:sz w:val="22"/>
          <w:szCs w:val="20"/>
        </w:rPr>
        <w:t xml:space="preserve"> ICBA</w:t>
      </w:r>
      <w:r w:rsidR="006D3675" w:rsidRPr="00A449B7">
        <w:rPr>
          <w:rFonts w:asciiTheme="minorHAnsi" w:hAnsiTheme="minorHAnsi" w:cs="Arial"/>
          <w:sz w:val="22"/>
          <w:szCs w:val="20"/>
        </w:rPr>
        <w:t xml:space="preserve"> Member</w:t>
      </w:r>
      <w:r w:rsidR="00EF1FB0" w:rsidRPr="00A449B7">
        <w:rPr>
          <w:rFonts w:asciiTheme="minorHAnsi" w:hAnsiTheme="minorHAnsi" w:cs="Arial"/>
          <w:sz w:val="22"/>
          <w:szCs w:val="20"/>
        </w:rPr>
        <w:t xml:space="preserve"> net purchases</w:t>
      </w:r>
      <w:r w:rsidR="00F1696C">
        <w:rPr>
          <w:rFonts w:asciiTheme="minorHAnsi" w:hAnsiTheme="minorHAnsi" w:cs="Arial"/>
          <w:sz w:val="22"/>
          <w:szCs w:val="20"/>
        </w:rPr>
        <w:t xml:space="preserve"> (typically 1%)</w:t>
      </w:r>
    </w:p>
    <w:tbl>
      <w:tblPr>
        <w:tblStyle w:val="TableGrid"/>
        <w:tblW w:w="1115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800"/>
        <w:gridCol w:w="1704"/>
      </w:tblGrid>
      <w:tr w:rsidR="00A449B7" w:rsidRPr="00A449B7" w:rsidTr="00A449B7">
        <w:tc>
          <w:tcPr>
            <w:tcW w:w="7650" w:type="dxa"/>
          </w:tcPr>
          <w:p w:rsidR="00A449B7" w:rsidRPr="00A449B7" w:rsidRDefault="00E3261E" w:rsidP="00A449B7">
            <w:pPr>
              <w:tabs>
                <w:tab w:val="left" w:pos="0"/>
              </w:tabs>
              <w:spacing w:before="120"/>
              <w:rPr>
                <w:rFonts w:asciiTheme="minorHAnsi" w:hAnsiTheme="minorHAnsi" w:cs="Arial"/>
                <w:sz w:val="22"/>
                <w:szCs w:val="20"/>
              </w:rPr>
            </w:pPr>
            <w:sdt>
              <w:sdtPr>
                <w:rPr>
                  <w:rFonts w:asciiTheme="minorHAnsi" w:hAnsiTheme="minorHAnsi" w:cs="Arial"/>
                  <w:noProof/>
                  <w:spacing w:val="-3"/>
                  <w:sz w:val="20"/>
                  <w:szCs w:val="19"/>
                </w:rPr>
                <w:id w:val="2004008388"/>
                <w14:checkbox>
                  <w14:checked w14:val="0"/>
                  <w14:checkedState w14:val="2612" w14:font="MS Gothic"/>
                  <w14:uncheckedState w14:val="2610" w14:font="MS Gothic"/>
                </w14:checkbox>
              </w:sdtPr>
              <w:sdtEndPr/>
              <w:sdtContent>
                <w:r w:rsidR="00A449B7">
                  <w:rPr>
                    <w:rFonts w:ascii="MS Gothic" w:eastAsia="MS Gothic" w:hAnsi="MS Gothic" w:cs="Arial" w:hint="eastAsia"/>
                    <w:noProof/>
                    <w:spacing w:val="-3"/>
                    <w:sz w:val="20"/>
                    <w:szCs w:val="19"/>
                  </w:rPr>
                  <w:t>☐</w:t>
                </w:r>
              </w:sdtContent>
            </w:sdt>
            <w:r w:rsidR="00A449B7">
              <w:rPr>
                <w:rFonts w:asciiTheme="minorHAnsi" w:hAnsiTheme="minorHAnsi" w:cs="Arial"/>
                <w:noProof/>
                <w:spacing w:val="-3"/>
                <w:sz w:val="20"/>
                <w:szCs w:val="19"/>
              </w:rPr>
              <w:t xml:space="preserve"> </w:t>
            </w:r>
            <w:r w:rsidR="00A449B7" w:rsidRPr="00A449B7">
              <w:rPr>
                <w:rFonts w:asciiTheme="minorHAnsi" w:hAnsiTheme="minorHAnsi" w:cs="Arial"/>
                <w:sz w:val="22"/>
                <w:szCs w:val="20"/>
              </w:rPr>
              <w:t>Rebate effective on ICBA Member net purchases made during the calendar year:</w:t>
            </w:r>
          </w:p>
        </w:tc>
        <w:tc>
          <w:tcPr>
            <w:tcW w:w="3504" w:type="dxa"/>
            <w:gridSpan w:val="2"/>
          </w:tcPr>
          <w:p w:rsidR="00A449B7" w:rsidRPr="00A449B7" w:rsidRDefault="00A449B7" w:rsidP="00F1696C">
            <w:pPr>
              <w:spacing w:before="120"/>
              <w:rPr>
                <w:rFonts w:asciiTheme="minorHAnsi" w:hAnsiTheme="minorHAnsi" w:cs="Arial"/>
                <w:sz w:val="22"/>
                <w:szCs w:val="20"/>
              </w:rPr>
            </w:pPr>
            <w:r w:rsidRPr="00A449B7">
              <w:rPr>
                <w:rFonts w:asciiTheme="minorHAnsi" w:hAnsiTheme="minorHAnsi" w:cs="Arial"/>
                <w:sz w:val="22"/>
                <w:szCs w:val="20"/>
              </w:rPr>
              <w:t>1/1/1</w:t>
            </w:r>
            <w:r w:rsidR="00F1696C">
              <w:rPr>
                <w:rFonts w:asciiTheme="minorHAnsi" w:hAnsiTheme="minorHAnsi" w:cs="Arial"/>
                <w:sz w:val="22"/>
                <w:szCs w:val="20"/>
              </w:rPr>
              <w:t>9</w:t>
            </w:r>
            <w:r w:rsidRPr="00A449B7">
              <w:rPr>
                <w:rFonts w:asciiTheme="minorHAnsi" w:hAnsiTheme="minorHAnsi" w:cs="Arial"/>
                <w:sz w:val="22"/>
                <w:szCs w:val="20"/>
              </w:rPr>
              <w:t>-12/31/</w:t>
            </w:r>
            <w:r w:rsidR="00F1696C">
              <w:rPr>
                <w:rFonts w:asciiTheme="minorHAnsi" w:hAnsiTheme="minorHAnsi" w:cs="Arial"/>
                <w:sz w:val="22"/>
                <w:szCs w:val="20"/>
              </w:rPr>
              <w:t>19</w:t>
            </w:r>
          </w:p>
        </w:tc>
      </w:tr>
      <w:tr w:rsidR="00A449B7" w:rsidRPr="00A449B7" w:rsidTr="00A449B7">
        <w:trPr>
          <w:gridAfter w:val="1"/>
          <w:wAfter w:w="1704" w:type="dxa"/>
        </w:trPr>
        <w:tc>
          <w:tcPr>
            <w:tcW w:w="7650" w:type="dxa"/>
          </w:tcPr>
          <w:p w:rsidR="00A449B7" w:rsidRPr="00A449B7" w:rsidRDefault="00E3261E" w:rsidP="00A449B7">
            <w:pPr>
              <w:tabs>
                <w:tab w:val="left" w:pos="1584"/>
              </w:tabs>
              <w:spacing w:before="120"/>
              <w:rPr>
                <w:rFonts w:asciiTheme="minorHAnsi" w:hAnsiTheme="minorHAnsi" w:cs="Arial"/>
                <w:sz w:val="22"/>
                <w:szCs w:val="20"/>
              </w:rPr>
            </w:pPr>
            <w:sdt>
              <w:sdtPr>
                <w:rPr>
                  <w:rFonts w:asciiTheme="minorHAnsi" w:hAnsiTheme="minorHAnsi" w:cs="Arial"/>
                  <w:noProof/>
                  <w:spacing w:val="-3"/>
                  <w:sz w:val="20"/>
                  <w:szCs w:val="19"/>
                </w:rPr>
                <w:id w:val="-881400311"/>
                <w14:checkbox>
                  <w14:checked w14:val="0"/>
                  <w14:checkedState w14:val="2612" w14:font="MS Gothic"/>
                  <w14:uncheckedState w14:val="2610" w14:font="MS Gothic"/>
                </w14:checkbox>
              </w:sdtPr>
              <w:sdtEndPr/>
              <w:sdtContent>
                <w:r w:rsidR="00A449B7" w:rsidRPr="00A449B7">
                  <w:rPr>
                    <w:rFonts w:ascii="MS Gothic" w:eastAsia="MS Gothic" w:hAnsi="MS Gothic" w:cs="Arial" w:hint="eastAsia"/>
                    <w:noProof/>
                    <w:spacing w:val="-3"/>
                    <w:sz w:val="20"/>
                    <w:szCs w:val="19"/>
                  </w:rPr>
                  <w:t>☐</w:t>
                </w:r>
              </w:sdtContent>
            </w:sdt>
            <w:r w:rsidR="00A449B7">
              <w:rPr>
                <w:rFonts w:asciiTheme="minorHAnsi" w:hAnsiTheme="minorHAnsi" w:cs="Arial"/>
                <w:noProof/>
                <w:spacing w:val="-3"/>
                <w:sz w:val="20"/>
                <w:szCs w:val="19"/>
              </w:rPr>
              <w:t xml:space="preserve"> Other dates, please specify:</w:t>
            </w:r>
          </w:p>
        </w:tc>
        <w:tc>
          <w:tcPr>
            <w:tcW w:w="1800" w:type="dxa"/>
            <w:tcBorders>
              <w:bottom w:val="single" w:sz="4" w:space="0" w:color="auto"/>
            </w:tcBorders>
          </w:tcPr>
          <w:p w:rsidR="00A449B7" w:rsidRPr="00A449B7" w:rsidRDefault="00A449B7" w:rsidP="00A449B7">
            <w:pPr>
              <w:spacing w:before="120"/>
              <w:rPr>
                <w:rFonts w:asciiTheme="minorHAnsi" w:hAnsiTheme="minorHAnsi" w:cs="Arial"/>
                <w:sz w:val="22"/>
                <w:szCs w:val="20"/>
              </w:rPr>
            </w:pPr>
          </w:p>
        </w:tc>
      </w:tr>
    </w:tbl>
    <w:p w:rsidR="00BE2D86" w:rsidRDefault="00E3261E" w:rsidP="00A449B7">
      <w:pPr>
        <w:spacing w:before="120"/>
        <w:ind w:left="360" w:hanging="360"/>
        <w:rPr>
          <w:rFonts w:asciiTheme="minorHAnsi" w:hAnsiTheme="minorHAnsi" w:cs="Arial"/>
          <w:sz w:val="22"/>
          <w:szCs w:val="20"/>
        </w:rPr>
      </w:pPr>
      <w:sdt>
        <w:sdtPr>
          <w:rPr>
            <w:rFonts w:asciiTheme="minorHAnsi" w:hAnsiTheme="minorHAnsi" w:cs="Arial"/>
            <w:noProof/>
            <w:spacing w:val="-3"/>
            <w:sz w:val="20"/>
            <w:szCs w:val="19"/>
          </w:rPr>
          <w:id w:val="-1835601690"/>
          <w14:checkbox>
            <w14:checked w14:val="0"/>
            <w14:checkedState w14:val="2612" w14:font="MS Gothic"/>
            <w14:uncheckedState w14:val="2610" w14:font="MS Gothic"/>
          </w14:checkbox>
        </w:sdtPr>
        <w:sdtEndPr/>
        <w:sdtContent>
          <w:r w:rsidR="00F0041B" w:rsidRPr="00A449B7">
            <w:rPr>
              <w:rFonts w:ascii="MS Gothic" w:eastAsia="MS Gothic" w:hAnsi="MS Gothic" w:cs="Arial" w:hint="eastAsia"/>
              <w:noProof/>
              <w:spacing w:val="-3"/>
              <w:sz w:val="20"/>
              <w:szCs w:val="19"/>
            </w:rPr>
            <w:t>☐</w:t>
          </w:r>
        </w:sdtContent>
      </w:sdt>
      <w:r w:rsidR="00BE2D86" w:rsidRPr="00A449B7">
        <w:rPr>
          <w:rFonts w:asciiTheme="minorHAnsi" w:hAnsiTheme="minorHAnsi" w:cs="Arial"/>
          <w:sz w:val="22"/>
          <w:szCs w:val="20"/>
        </w:rPr>
        <w:tab/>
      </w:r>
      <w:r w:rsidR="00BE2D86" w:rsidRPr="00A449B7">
        <w:rPr>
          <w:rFonts w:asciiTheme="minorHAnsi" w:hAnsiTheme="minorHAnsi" w:cs="Arial"/>
          <w:b/>
          <w:sz w:val="22"/>
          <w:szCs w:val="20"/>
        </w:rPr>
        <w:t>YES</w:t>
      </w:r>
      <w:r w:rsidR="00BE2D86" w:rsidRPr="00A449B7">
        <w:rPr>
          <w:rFonts w:asciiTheme="minorHAnsi" w:hAnsiTheme="minorHAnsi" w:cs="Arial"/>
          <w:sz w:val="22"/>
          <w:szCs w:val="20"/>
        </w:rPr>
        <w:t>, I agree to support ICBA</w:t>
      </w:r>
      <w:r w:rsidR="007513E9" w:rsidRPr="00A449B7">
        <w:rPr>
          <w:rFonts w:asciiTheme="minorHAnsi" w:hAnsiTheme="minorHAnsi" w:cs="Arial"/>
          <w:sz w:val="22"/>
          <w:szCs w:val="20"/>
        </w:rPr>
        <w:t xml:space="preserve"> with</w:t>
      </w:r>
      <w:r w:rsidR="00BE2D86" w:rsidRPr="00A449B7">
        <w:rPr>
          <w:rFonts w:asciiTheme="minorHAnsi" w:hAnsiTheme="minorHAnsi" w:cs="Arial"/>
          <w:sz w:val="22"/>
          <w:szCs w:val="20"/>
        </w:rPr>
        <w:t xml:space="preserve"> the following </w:t>
      </w:r>
      <w:r w:rsidR="007513E9" w:rsidRPr="00A449B7">
        <w:rPr>
          <w:rFonts w:asciiTheme="minorHAnsi" w:hAnsiTheme="minorHAnsi" w:cs="Arial"/>
          <w:sz w:val="22"/>
          <w:szCs w:val="20"/>
        </w:rPr>
        <w:t xml:space="preserve">rebate or </w:t>
      </w:r>
      <w:r w:rsidR="00BE2D86" w:rsidRPr="00A449B7">
        <w:rPr>
          <w:rFonts w:asciiTheme="minorHAnsi" w:hAnsiTheme="minorHAnsi" w:cs="Arial"/>
          <w:sz w:val="22"/>
          <w:szCs w:val="20"/>
        </w:rPr>
        <w:t>payment(s</w:t>
      </w:r>
      <w:r w:rsidR="007513E9" w:rsidRPr="00A449B7">
        <w:rPr>
          <w:rFonts w:asciiTheme="minorHAnsi" w:hAnsiTheme="minorHAnsi" w:cs="Arial"/>
          <w:sz w:val="22"/>
          <w:szCs w:val="20"/>
        </w:rPr>
        <w:t>)</w:t>
      </w:r>
      <w:r w:rsidR="00BE2D86" w:rsidRPr="00A449B7">
        <w:rPr>
          <w:rFonts w:asciiTheme="minorHAnsi" w:hAnsiTheme="minorHAnsi" w:cs="Arial"/>
          <w:sz w:val="22"/>
          <w:szCs w:val="20"/>
        </w:rPr>
        <w:t>:</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A449B7" w:rsidRPr="00A449B7" w:rsidTr="00483B48">
        <w:trPr>
          <w:trHeight w:val="263"/>
        </w:trPr>
        <w:tc>
          <w:tcPr>
            <w:tcW w:w="9315" w:type="dxa"/>
          </w:tcPr>
          <w:p w:rsidR="00A449B7" w:rsidRPr="00A449B7" w:rsidRDefault="00A449B7" w:rsidP="00A449B7">
            <w:pPr>
              <w:spacing w:before="120"/>
              <w:rPr>
                <w:rFonts w:asciiTheme="minorHAnsi" w:hAnsiTheme="minorHAnsi" w:cs="Arial"/>
                <w:sz w:val="22"/>
                <w:szCs w:val="20"/>
              </w:rPr>
            </w:pPr>
          </w:p>
        </w:tc>
      </w:tr>
    </w:tbl>
    <w:p w:rsidR="002D3B01" w:rsidRPr="00800714" w:rsidRDefault="002D3B01" w:rsidP="0077491B">
      <w:pPr>
        <w:tabs>
          <w:tab w:val="left" w:pos="5220"/>
          <w:tab w:val="left" w:pos="10080"/>
        </w:tabs>
        <w:spacing w:before="120"/>
        <w:ind w:left="360" w:hanging="360"/>
        <w:rPr>
          <w:rFonts w:asciiTheme="minorHAnsi" w:hAnsiTheme="minorHAnsi" w:cs="Arial"/>
          <w:sz w:val="8"/>
          <w:szCs w:val="20"/>
        </w:rPr>
      </w:pPr>
    </w:p>
    <w:p w:rsidR="0077491B" w:rsidRPr="00800714" w:rsidRDefault="0077491B" w:rsidP="008246E2">
      <w:pPr>
        <w:outlineLvl w:val="0"/>
        <w:rPr>
          <w:rFonts w:asciiTheme="minorHAnsi" w:hAnsiTheme="minorHAnsi" w:cs="Arial"/>
          <w:b/>
          <w:color w:val="365F91" w:themeColor="accent1" w:themeShade="BF"/>
          <w:sz w:val="28"/>
        </w:rPr>
      </w:pPr>
      <w:r w:rsidRPr="00800714">
        <w:rPr>
          <w:rFonts w:asciiTheme="minorHAnsi" w:hAnsiTheme="minorHAnsi" w:cs="Arial"/>
          <w:b/>
          <w:color w:val="365F91" w:themeColor="accent1" w:themeShade="BF"/>
          <w:sz w:val="28"/>
        </w:rPr>
        <w:t xml:space="preserve">Report </w:t>
      </w:r>
      <w:r w:rsidR="00F12B72">
        <w:rPr>
          <w:rFonts w:asciiTheme="minorHAnsi" w:hAnsiTheme="minorHAnsi" w:cs="Arial"/>
          <w:b/>
          <w:color w:val="365F91" w:themeColor="accent1" w:themeShade="BF"/>
          <w:sz w:val="28"/>
        </w:rPr>
        <w:t>Purchases</w:t>
      </w:r>
      <w:r w:rsidRPr="00800714">
        <w:rPr>
          <w:rFonts w:asciiTheme="minorHAnsi" w:hAnsiTheme="minorHAnsi" w:cs="Arial"/>
          <w:b/>
          <w:color w:val="365F91" w:themeColor="accent1" w:themeShade="BF"/>
          <w:sz w:val="28"/>
        </w:rPr>
        <w:t xml:space="preserve"> for each ICBA </w:t>
      </w:r>
      <w:r w:rsidR="00F27DCD">
        <w:rPr>
          <w:rFonts w:asciiTheme="minorHAnsi" w:hAnsiTheme="minorHAnsi" w:cs="Arial"/>
          <w:b/>
          <w:color w:val="365F91" w:themeColor="accent1" w:themeShade="BF"/>
          <w:sz w:val="28"/>
        </w:rPr>
        <w:t>Member Store</w:t>
      </w:r>
    </w:p>
    <w:p w:rsidR="0077491B" w:rsidRPr="006045FE" w:rsidRDefault="00483B48" w:rsidP="00AA6084">
      <w:pPr>
        <w:rPr>
          <w:rFonts w:asciiTheme="minorHAnsi" w:hAnsiTheme="minorHAnsi" w:cs="Arial"/>
          <w:sz w:val="22"/>
          <w:szCs w:val="20"/>
        </w:rPr>
      </w:pPr>
      <w:r>
        <w:rPr>
          <w:rFonts w:asciiTheme="minorHAnsi" w:hAnsiTheme="minorHAnsi" w:cs="Arial"/>
          <w:sz w:val="22"/>
          <w:szCs w:val="20"/>
        </w:rPr>
        <w:t>To</w:t>
      </w:r>
      <w:r w:rsidR="00A449B7">
        <w:rPr>
          <w:rFonts w:asciiTheme="minorHAnsi" w:hAnsiTheme="minorHAnsi" w:cs="Arial"/>
          <w:sz w:val="22"/>
          <w:szCs w:val="20"/>
        </w:rPr>
        <w:t xml:space="preserve"> evaluate the success of your program and to calculate applicable annual rebates, </w:t>
      </w:r>
      <w:r w:rsidR="005445AF">
        <w:rPr>
          <w:rFonts w:asciiTheme="minorHAnsi" w:hAnsiTheme="minorHAnsi" w:cs="Arial"/>
          <w:sz w:val="22"/>
          <w:szCs w:val="20"/>
        </w:rPr>
        <w:t xml:space="preserve">all </w:t>
      </w:r>
      <w:r w:rsidR="00D560E6">
        <w:rPr>
          <w:rFonts w:asciiTheme="minorHAnsi" w:hAnsiTheme="minorHAnsi" w:cs="Arial"/>
          <w:sz w:val="22"/>
          <w:szCs w:val="20"/>
        </w:rPr>
        <w:t>AVP companies</w:t>
      </w:r>
      <w:r w:rsidR="005445AF">
        <w:rPr>
          <w:rFonts w:asciiTheme="minorHAnsi" w:hAnsiTheme="minorHAnsi" w:cs="Arial"/>
          <w:sz w:val="22"/>
          <w:szCs w:val="20"/>
        </w:rPr>
        <w:t xml:space="preserve"> must </w:t>
      </w:r>
      <w:r w:rsidR="00D560E6">
        <w:rPr>
          <w:rFonts w:asciiTheme="minorHAnsi" w:hAnsiTheme="minorHAnsi" w:cs="Arial"/>
          <w:sz w:val="22"/>
          <w:szCs w:val="20"/>
        </w:rPr>
        <w:t>provide</w:t>
      </w:r>
      <w:r w:rsidR="005445AF">
        <w:rPr>
          <w:rFonts w:asciiTheme="minorHAnsi" w:hAnsiTheme="minorHAnsi" w:cs="Arial"/>
          <w:sz w:val="22"/>
          <w:szCs w:val="20"/>
        </w:rPr>
        <w:t xml:space="preserve"> annual reporting</w:t>
      </w:r>
      <w:r w:rsidR="00D560E6">
        <w:rPr>
          <w:rFonts w:asciiTheme="minorHAnsi" w:hAnsiTheme="minorHAnsi" w:cs="Arial"/>
          <w:sz w:val="22"/>
          <w:szCs w:val="20"/>
        </w:rPr>
        <w:t xml:space="preserve"> to ICBA</w:t>
      </w:r>
      <w:r w:rsidR="005445AF">
        <w:rPr>
          <w:rFonts w:asciiTheme="minorHAnsi" w:hAnsiTheme="minorHAnsi" w:cs="Arial"/>
          <w:sz w:val="22"/>
          <w:szCs w:val="20"/>
        </w:rPr>
        <w:t xml:space="preserve"> on Member purchases</w:t>
      </w:r>
    </w:p>
    <w:p w:rsidR="00F12B72" w:rsidRDefault="00AA6084" w:rsidP="0077491B">
      <w:pPr>
        <w:numPr>
          <w:ilvl w:val="0"/>
          <w:numId w:val="16"/>
        </w:numPr>
        <w:rPr>
          <w:rFonts w:asciiTheme="minorHAnsi" w:hAnsiTheme="minorHAnsi" w:cs="Arial"/>
          <w:sz w:val="22"/>
          <w:szCs w:val="20"/>
        </w:rPr>
      </w:pPr>
      <w:r w:rsidRPr="006045FE">
        <w:rPr>
          <w:rFonts w:asciiTheme="minorHAnsi" w:hAnsiTheme="minorHAnsi" w:cs="Arial"/>
          <w:sz w:val="22"/>
          <w:szCs w:val="20"/>
        </w:rPr>
        <w:t xml:space="preserve">All </w:t>
      </w:r>
      <w:r w:rsidR="00D560E6">
        <w:rPr>
          <w:rFonts w:asciiTheme="minorHAnsi" w:hAnsiTheme="minorHAnsi" w:cs="Arial"/>
          <w:sz w:val="22"/>
          <w:szCs w:val="20"/>
        </w:rPr>
        <w:t>AVP companies</w:t>
      </w:r>
      <w:r w:rsidRPr="006045FE">
        <w:rPr>
          <w:rFonts w:asciiTheme="minorHAnsi" w:hAnsiTheme="minorHAnsi" w:cs="Arial"/>
          <w:sz w:val="22"/>
          <w:szCs w:val="20"/>
        </w:rPr>
        <w:t xml:space="preserve"> are </w:t>
      </w:r>
      <w:r w:rsidRPr="006045FE">
        <w:rPr>
          <w:rFonts w:asciiTheme="minorHAnsi" w:hAnsiTheme="minorHAnsi" w:cs="Arial"/>
          <w:b/>
          <w:bCs/>
          <w:sz w:val="22"/>
          <w:szCs w:val="20"/>
          <w:u w:val="single"/>
        </w:rPr>
        <w:t>required</w:t>
      </w:r>
      <w:r w:rsidRPr="006045FE">
        <w:rPr>
          <w:rFonts w:asciiTheme="minorHAnsi" w:hAnsiTheme="minorHAnsi" w:cs="Arial"/>
          <w:sz w:val="22"/>
          <w:szCs w:val="20"/>
        </w:rPr>
        <w:t xml:space="preserve"> to report </w:t>
      </w:r>
      <w:r w:rsidR="007513E9">
        <w:rPr>
          <w:rFonts w:asciiTheme="minorHAnsi" w:hAnsiTheme="minorHAnsi" w:cs="Arial"/>
          <w:sz w:val="22"/>
          <w:szCs w:val="20"/>
        </w:rPr>
        <w:t xml:space="preserve">net </w:t>
      </w:r>
      <w:r w:rsidR="00F12B72">
        <w:rPr>
          <w:rFonts w:asciiTheme="minorHAnsi" w:hAnsiTheme="minorHAnsi" w:cs="Arial"/>
          <w:sz w:val="22"/>
          <w:szCs w:val="20"/>
        </w:rPr>
        <w:t>purchases</w:t>
      </w:r>
      <w:r w:rsidRPr="006045FE">
        <w:rPr>
          <w:rFonts w:asciiTheme="minorHAnsi" w:hAnsiTheme="minorHAnsi" w:cs="Arial"/>
          <w:sz w:val="22"/>
          <w:szCs w:val="20"/>
        </w:rPr>
        <w:t xml:space="preserve"> </w:t>
      </w:r>
      <w:r w:rsidR="007513E9">
        <w:rPr>
          <w:rFonts w:asciiTheme="minorHAnsi" w:hAnsiTheme="minorHAnsi" w:cs="Arial"/>
          <w:sz w:val="22"/>
          <w:szCs w:val="20"/>
        </w:rPr>
        <w:t>by</w:t>
      </w:r>
      <w:r w:rsidR="006D3675">
        <w:rPr>
          <w:rFonts w:asciiTheme="minorHAnsi" w:hAnsiTheme="minorHAnsi" w:cs="Arial"/>
          <w:sz w:val="22"/>
          <w:szCs w:val="20"/>
        </w:rPr>
        <w:t xml:space="preserve"> </w:t>
      </w:r>
      <w:r w:rsidR="00F27DCD">
        <w:rPr>
          <w:rFonts w:asciiTheme="minorHAnsi" w:hAnsiTheme="minorHAnsi" w:cs="Arial"/>
          <w:sz w:val="22"/>
          <w:szCs w:val="20"/>
        </w:rPr>
        <w:t xml:space="preserve">individual </w:t>
      </w:r>
      <w:r w:rsidR="006D3675">
        <w:rPr>
          <w:rFonts w:asciiTheme="minorHAnsi" w:hAnsiTheme="minorHAnsi" w:cs="Arial"/>
          <w:sz w:val="22"/>
          <w:szCs w:val="20"/>
        </w:rPr>
        <w:t>Member</w:t>
      </w:r>
      <w:r w:rsidR="00F27DCD">
        <w:rPr>
          <w:rFonts w:asciiTheme="minorHAnsi" w:hAnsiTheme="minorHAnsi" w:cs="Arial"/>
          <w:sz w:val="22"/>
          <w:szCs w:val="20"/>
        </w:rPr>
        <w:t xml:space="preserve"> location</w:t>
      </w:r>
    </w:p>
    <w:p w:rsidR="00F27DCD" w:rsidRPr="00F27DCD" w:rsidRDefault="00AA6084" w:rsidP="00F27DCD">
      <w:pPr>
        <w:numPr>
          <w:ilvl w:val="0"/>
          <w:numId w:val="16"/>
        </w:numPr>
        <w:rPr>
          <w:rFonts w:asciiTheme="minorHAnsi" w:hAnsiTheme="minorHAnsi" w:cs="Arial"/>
          <w:sz w:val="22"/>
          <w:szCs w:val="20"/>
        </w:rPr>
      </w:pPr>
      <w:r w:rsidRPr="006045FE">
        <w:rPr>
          <w:rFonts w:asciiTheme="minorHAnsi" w:hAnsiTheme="minorHAnsi" w:cs="Arial"/>
          <w:sz w:val="22"/>
          <w:szCs w:val="20"/>
        </w:rPr>
        <w:t xml:space="preserve">ICBA provides a reporting template identifying the </w:t>
      </w:r>
      <w:r w:rsidR="006D3675">
        <w:rPr>
          <w:rFonts w:asciiTheme="minorHAnsi" w:hAnsiTheme="minorHAnsi" w:cs="Arial"/>
          <w:sz w:val="22"/>
          <w:szCs w:val="20"/>
        </w:rPr>
        <w:t>ICBA Member</w:t>
      </w:r>
      <w:r w:rsidRPr="006045FE">
        <w:rPr>
          <w:rFonts w:asciiTheme="minorHAnsi" w:hAnsiTheme="minorHAnsi" w:cs="Arial"/>
          <w:sz w:val="22"/>
          <w:szCs w:val="20"/>
        </w:rPr>
        <w:t xml:space="preserve"> </w:t>
      </w:r>
      <w:r w:rsidR="005477B2">
        <w:rPr>
          <w:rFonts w:asciiTheme="minorHAnsi" w:hAnsiTheme="minorHAnsi" w:cs="Arial"/>
          <w:sz w:val="22"/>
          <w:szCs w:val="20"/>
        </w:rPr>
        <w:t>and institution served</w:t>
      </w:r>
    </w:p>
    <w:p w:rsidR="0077491B" w:rsidRPr="006045FE" w:rsidRDefault="0077491B" w:rsidP="0077491B">
      <w:pPr>
        <w:numPr>
          <w:ilvl w:val="0"/>
          <w:numId w:val="16"/>
        </w:numPr>
        <w:rPr>
          <w:rFonts w:asciiTheme="minorHAnsi" w:hAnsiTheme="minorHAnsi" w:cs="Arial"/>
          <w:sz w:val="22"/>
          <w:szCs w:val="20"/>
        </w:rPr>
      </w:pPr>
      <w:r w:rsidRPr="006045FE">
        <w:rPr>
          <w:rFonts w:asciiTheme="minorHAnsi" w:hAnsiTheme="minorHAnsi" w:cs="Arial"/>
          <w:sz w:val="22"/>
          <w:szCs w:val="20"/>
        </w:rPr>
        <w:t>Th</w:t>
      </w:r>
      <w:r w:rsidR="00F27DCD">
        <w:rPr>
          <w:rFonts w:asciiTheme="minorHAnsi" w:hAnsiTheme="minorHAnsi" w:cs="Arial"/>
          <w:sz w:val="22"/>
          <w:szCs w:val="20"/>
        </w:rPr>
        <w:t>e</w:t>
      </w:r>
      <w:r w:rsidRPr="006045FE">
        <w:rPr>
          <w:rFonts w:asciiTheme="minorHAnsi" w:hAnsiTheme="minorHAnsi" w:cs="Arial"/>
          <w:sz w:val="22"/>
          <w:szCs w:val="20"/>
        </w:rPr>
        <w:t xml:space="preserve"> report is </w:t>
      </w:r>
      <w:r w:rsidR="00F27DCD">
        <w:rPr>
          <w:rFonts w:asciiTheme="minorHAnsi" w:hAnsiTheme="minorHAnsi" w:cs="Arial"/>
          <w:sz w:val="22"/>
          <w:szCs w:val="20"/>
        </w:rPr>
        <w:t>based on</w:t>
      </w:r>
      <w:r w:rsidRPr="006045FE">
        <w:rPr>
          <w:rFonts w:asciiTheme="minorHAnsi" w:hAnsiTheme="minorHAnsi" w:cs="Arial"/>
          <w:sz w:val="22"/>
          <w:szCs w:val="20"/>
        </w:rPr>
        <w:t xml:space="preserve"> calendar year</w:t>
      </w:r>
      <w:r w:rsidR="00F27DCD">
        <w:rPr>
          <w:rFonts w:asciiTheme="minorHAnsi" w:hAnsiTheme="minorHAnsi" w:cs="Arial"/>
          <w:sz w:val="22"/>
          <w:szCs w:val="20"/>
        </w:rPr>
        <w:t xml:space="preserve"> net purchases</w:t>
      </w:r>
      <w:r w:rsidRPr="006045FE">
        <w:rPr>
          <w:rFonts w:asciiTheme="minorHAnsi" w:hAnsiTheme="minorHAnsi" w:cs="Arial"/>
          <w:sz w:val="22"/>
          <w:szCs w:val="20"/>
        </w:rPr>
        <w:t xml:space="preserve">, January 1 through December 31 </w:t>
      </w:r>
    </w:p>
    <w:p w:rsidR="00AA6084" w:rsidRPr="006045FE" w:rsidRDefault="0077491B" w:rsidP="0077491B">
      <w:pPr>
        <w:numPr>
          <w:ilvl w:val="0"/>
          <w:numId w:val="16"/>
        </w:numPr>
        <w:rPr>
          <w:rFonts w:asciiTheme="minorHAnsi" w:hAnsiTheme="minorHAnsi" w:cs="Arial"/>
          <w:sz w:val="22"/>
          <w:szCs w:val="20"/>
        </w:rPr>
      </w:pPr>
      <w:r w:rsidRPr="006045FE">
        <w:rPr>
          <w:rFonts w:asciiTheme="minorHAnsi" w:hAnsiTheme="minorHAnsi" w:cs="Arial"/>
          <w:sz w:val="22"/>
          <w:szCs w:val="20"/>
        </w:rPr>
        <w:t>The report is due to ICBA by January 31</w:t>
      </w:r>
      <w:r w:rsidR="00AF16C9">
        <w:rPr>
          <w:rFonts w:asciiTheme="minorHAnsi" w:hAnsiTheme="minorHAnsi" w:cs="Arial"/>
          <w:sz w:val="22"/>
          <w:szCs w:val="20"/>
        </w:rPr>
        <w:t>, 20</w:t>
      </w:r>
      <w:r w:rsidR="00F1696C">
        <w:rPr>
          <w:rFonts w:asciiTheme="minorHAnsi" w:hAnsiTheme="minorHAnsi" w:cs="Arial"/>
          <w:sz w:val="22"/>
          <w:szCs w:val="20"/>
        </w:rPr>
        <w:t>20</w:t>
      </w:r>
      <w:r w:rsidR="0014206E" w:rsidRPr="006045FE">
        <w:rPr>
          <w:rFonts w:asciiTheme="minorHAnsi" w:hAnsiTheme="minorHAnsi" w:cs="Arial"/>
          <w:sz w:val="22"/>
          <w:szCs w:val="20"/>
        </w:rPr>
        <w:t xml:space="preserve"> with </w:t>
      </w:r>
      <w:r w:rsidR="00F27DCD">
        <w:rPr>
          <w:rFonts w:asciiTheme="minorHAnsi" w:hAnsiTheme="minorHAnsi" w:cs="Arial"/>
          <w:sz w:val="22"/>
          <w:szCs w:val="20"/>
        </w:rPr>
        <w:t xml:space="preserve">applicable </w:t>
      </w:r>
      <w:r w:rsidR="0014206E" w:rsidRPr="006045FE">
        <w:rPr>
          <w:rFonts w:asciiTheme="minorHAnsi" w:hAnsiTheme="minorHAnsi" w:cs="Arial"/>
          <w:sz w:val="22"/>
          <w:szCs w:val="20"/>
        </w:rPr>
        <w:t>rebate</w:t>
      </w:r>
      <w:r w:rsidR="00F27DCD">
        <w:rPr>
          <w:rFonts w:asciiTheme="minorHAnsi" w:hAnsiTheme="minorHAnsi" w:cs="Arial"/>
          <w:sz w:val="22"/>
          <w:szCs w:val="20"/>
        </w:rPr>
        <w:t xml:space="preserve"> payment </w:t>
      </w:r>
      <w:r w:rsidR="0014206E" w:rsidRPr="006045FE">
        <w:rPr>
          <w:rFonts w:asciiTheme="minorHAnsi" w:hAnsiTheme="minorHAnsi" w:cs="Arial"/>
          <w:sz w:val="22"/>
          <w:szCs w:val="20"/>
        </w:rPr>
        <w:t>due by February 28</w:t>
      </w:r>
      <w:r w:rsidR="00AF16C9">
        <w:rPr>
          <w:rFonts w:asciiTheme="minorHAnsi" w:hAnsiTheme="minorHAnsi" w:cs="Arial"/>
          <w:sz w:val="22"/>
          <w:szCs w:val="20"/>
        </w:rPr>
        <w:t>, 20</w:t>
      </w:r>
      <w:r w:rsidR="00F1696C">
        <w:rPr>
          <w:rFonts w:asciiTheme="minorHAnsi" w:hAnsiTheme="minorHAnsi" w:cs="Arial"/>
          <w:sz w:val="22"/>
          <w:szCs w:val="20"/>
        </w:rPr>
        <w:t>20</w:t>
      </w:r>
      <w:r w:rsidRPr="006045FE">
        <w:rPr>
          <w:rFonts w:asciiTheme="minorHAnsi" w:hAnsiTheme="minorHAnsi" w:cs="Arial"/>
          <w:sz w:val="22"/>
          <w:szCs w:val="20"/>
        </w:rPr>
        <w:t>.</w:t>
      </w:r>
    </w:p>
    <w:p w:rsidR="003A4F3D" w:rsidRDefault="003A4F3D" w:rsidP="00F134CD">
      <w:pPr>
        <w:rPr>
          <w:rFonts w:asciiTheme="minorHAnsi" w:hAnsiTheme="minorHAnsi" w:cs="Arial"/>
          <w:sz w:val="14"/>
          <w:szCs w:val="20"/>
        </w:rPr>
      </w:pPr>
    </w:p>
    <w:tbl>
      <w:tblPr>
        <w:tblW w:w="10800" w:type="dxa"/>
        <w:tblCellMar>
          <w:top w:w="15" w:type="dxa"/>
          <w:bottom w:w="15" w:type="dxa"/>
        </w:tblCellMar>
        <w:tblLook w:val="04A0" w:firstRow="1" w:lastRow="0" w:firstColumn="1" w:lastColumn="0" w:noHBand="0" w:noVBand="1"/>
      </w:tblPr>
      <w:tblGrid>
        <w:gridCol w:w="1615"/>
        <w:gridCol w:w="4230"/>
        <w:gridCol w:w="725"/>
        <w:gridCol w:w="4147"/>
        <w:gridCol w:w="83"/>
      </w:tblGrid>
      <w:tr w:rsidR="00F27DCD" w:rsidRPr="006573A0" w:rsidTr="00F134CD">
        <w:trPr>
          <w:gridAfter w:val="1"/>
          <w:wAfter w:w="83" w:type="dxa"/>
          <w:trHeight w:val="461"/>
        </w:trPr>
        <w:tc>
          <w:tcPr>
            <w:tcW w:w="10717" w:type="dxa"/>
            <w:gridSpan w:val="4"/>
            <w:hideMark/>
          </w:tcPr>
          <w:p w:rsidR="006573A0" w:rsidRPr="006573A0" w:rsidRDefault="006573A0" w:rsidP="006573A0">
            <w:pPr>
              <w:jc w:val="center"/>
              <w:rPr>
                <w:rFonts w:ascii="Calibri" w:hAnsi="Calibri" w:cs="Calibri"/>
                <w:b/>
                <w:bCs/>
                <w:sz w:val="28"/>
                <w:szCs w:val="28"/>
              </w:rPr>
            </w:pPr>
          </w:p>
          <w:p w:rsidR="006573A0" w:rsidRPr="006573A0" w:rsidRDefault="006573A0" w:rsidP="006573A0">
            <w:pPr>
              <w:jc w:val="center"/>
              <w:rPr>
                <w:rFonts w:ascii="Calibri" w:hAnsi="Calibri" w:cs="Calibri"/>
                <w:b/>
                <w:bCs/>
                <w:sz w:val="28"/>
                <w:szCs w:val="28"/>
              </w:rPr>
            </w:pPr>
          </w:p>
          <w:p w:rsidR="00F27DCD" w:rsidRDefault="00F27DCD" w:rsidP="006573A0">
            <w:pPr>
              <w:jc w:val="center"/>
              <w:rPr>
                <w:rFonts w:ascii="Calibri" w:hAnsi="Calibri" w:cs="Calibri"/>
                <w:b/>
                <w:bCs/>
                <w:sz w:val="28"/>
                <w:szCs w:val="28"/>
              </w:rPr>
            </w:pPr>
            <w:r w:rsidRPr="006573A0">
              <w:rPr>
                <w:rFonts w:ascii="Calibri" w:hAnsi="Calibri" w:cs="Calibri"/>
                <w:b/>
                <w:bCs/>
                <w:sz w:val="28"/>
                <w:szCs w:val="28"/>
              </w:rPr>
              <w:t xml:space="preserve">Approval and </w:t>
            </w:r>
            <w:r w:rsidR="006573A0" w:rsidRPr="006573A0">
              <w:rPr>
                <w:rFonts w:ascii="Calibri" w:hAnsi="Calibri" w:cs="Calibri"/>
                <w:b/>
                <w:bCs/>
                <w:sz w:val="28"/>
                <w:szCs w:val="28"/>
              </w:rPr>
              <w:t>A</w:t>
            </w:r>
            <w:r w:rsidRPr="006573A0">
              <w:rPr>
                <w:rFonts w:ascii="Calibri" w:hAnsi="Calibri" w:cs="Calibri"/>
                <w:b/>
                <w:bCs/>
                <w:sz w:val="28"/>
                <w:szCs w:val="28"/>
              </w:rPr>
              <w:t xml:space="preserve">greement </w:t>
            </w:r>
            <w:r w:rsidR="006573A0" w:rsidRPr="006573A0">
              <w:rPr>
                <w:rFonts w:ascii="Calibri" w:hAnsi="Calibri" w:cs="Calibri"/>
                <w:b/>
                <w:bCs/>
                <w:sz w:val="28"/>
                <w:szCs w:val="28"/>
              </w:rPr>
              <w:t xml:space="preserve">to </w:t>
            </w:r>
            <w:r w:rsidR="00D560E6">
              <w:rPr>
                <w:rFonts w:ascii="Calibri" w:hAnsi="Calibri" w:cs="Calibri"/>
                <w:b/>
                <w:bCs/>
                <w:sz w:val="28"/>
                <w:szCs w:val="28"/>
              </w:rPr>
              <w:t>AVP Fee &amp;</w:t>
            </w:r>
            <w:r w:rsidRPr="006573A0">
              <w:rPr>
                <w:rFonts w:ascii="Calibri" w:hAnsi="Calibri" w:cs="Calibri"/>
                <w:b/>
                <w:bCs/>
                <w:sz w:val="28"/>
                <w:szCs w:val="28"/>
              </w:rPr>
              <w:t xml:space="preserve"> Support Requirements</w:t>
            </w:r>
          </w:p>
          <w:p w:rsidR="006573A0" w:rsidRPr="006573A0" w:rsidRDefault="006573A0" w:rsidP="006573A0">
            <w:pPr>
              <w:jc w:val="center"/>
              <w:rPr>
                <w:rFonts w:ascii="Calibri" w:hAnsi="Calibri" w:cs="Calibri"/>
                <w:b/>
                <w:bCs/>
                <w:sz w:val="28"/>
                <w:szCs w:val="28"/>
              </w:rPr>
            </w:pPr>
          </w:p>
        </w:tc>
      </w:tr>
      <w:tr w:rsidR="00F27DCD" w:rsidTr="00F134CD">
        <w:trPr>
          <w:trHeight w:val="285"/>
        </w:trPr>
        <w:tc>
          <w:tcPr>
            <w:tcW w:w="1615" w:type="dxa"/>
            <w:vAlign w:val="bottom"/>
            <w:hideMark/>
          </w:tcPr>
          <w:p w:rsidR="00F27DCD" w:rsidRDefault="00F27DCD" w:rsidP="00F134CD">
            <w:pPr>
              <w:rPr>
                <w:rFonts w:ascii="Calibri" w:hAnsi="Calibri" w:cs="Calibri"/>
                <w:b/>
                <w:bCs/>
                <w:color w:val="365F91"/>
                <w:sz w:val="22"/>
                <w:szCs w:val="22"/>
              </w:rPr>
            </w:pPr>
            <w:r>
              <w:rPr>
                <w:rFonts w:ascii="Calibri" w:hAnsi="Calibri" w:cs="Calibri"/>
                <w:b/>
                <w:bCs/>
                <w:color w:val="365F91"/>
                <w:sz w:val="22"/>
                <w:szCs w:val="22"/>
              </w:rPr>
              <w:t xml:space="preserve">Signature </w:t>
            </w:r>
          </w:p>
        </w:tc>
        <w:tc>
          <w:tcPr>
            <w:tcW w:w="4230" w:type="dxa"/>
            <w:tcBorders>
              <w:bottom w:val="single" w:sz="4" w:space="0" w:color="auto"/>
            </w:tcBorders>
            <w:noWrap/>
            <w:vAlign w:val="bottom"/>
            <w:hideMark/>
          </w:tcPr>
          <w:p w:rsidR="00F27DCD" w:rsidRDefault="00F27DCD" w:rsidP="00F134CD">
            <w:pPr>
              <w:rPr>
                <w:rFonts w:ascii="Calibri" w:hAnsi="Calibri" w:cs="Calibri"/>
                <w:b/>
                <w:bCs/>
                <w:color w:val="365F91"/>
                <w:sz w:val="22"/>
                <w:szCs w:val="22"/>
              </w:rPr>
            </w:pPr>
          </w:p>
        </w:tc>
        <w:tc>
          <w:tcPr>
            <w:tcW w:w="725" w:type="dxa"/>
            <w:vAlign w:val="bottom"/>
            <w:hideMark/>
          </w:tcPr>
          <w:p w:rsidR="00F27DCD" w:rsidRDefault="00F27DCD" w:rsidP="00F134CD">
            <w:pPr>
              <w:rPr>
                <w:rFonts w:ascii="Calibri" w:hAnsi="Calibri" w:cs="Calibri"/>
                <w:b/>
                <w:bCs/>
                <w:color w:val="365F91"/>
                <w:sz w:val="22"/>
                <w:szCs w:val="22"/>
              </w:rPr>
            </w:pPr>
            <w:r>
              <w:rPr>
                <w:rFonts w:ascii="Calibri" w:hAnsi="Calibri" w:cs="Calibri"/>
                <w:b/>
                <w:bCs/>
                <w:color w:val="365F91"/>
                <w:sz w:val="22"/>
                <w:szCs w:val="22"/>
              </w:rPr>
              <w:t>Date</w:t>
            </w:r>
          </w:p>
        </w:tc>
        <w:tc>
          <w:tcPr>
            <w:tcW w:w="4230" w:type="dxa"/>
            <w:gridSpan w:val="2"/>
            <w:tcBorders>
              <w:bottom w:val="single" w:sz="4" w:space="0" w:color="auto"/>
            </w:tcBorders>
            <w:noWrap/>
            <w:vAlign w:val="bottom"/>
            <w:hideMark/>
          </w:tcPr>
          <w:p w:rsidR="00F27DCD" w:rsidRDefault="00F27DCD" w:rsidP="00F134CD">
            <w:pPr>
              <w:rPr>
                <w:rFonts w:ascii="Calibri" w:hAnsi="Calibri" w:cs="Calibri"/>
                <w:b/>
                <w:bCs/>
                <w:color w:val="365F91"/>
                <w:sz w:val="22"/>
                <w:szCs w:val="22"/>
              </w:rPr>
            </w:pPr>
          </w:p>
        </w:tc>
      </w:tr>
      <w:tr w:rsidR="00F27DCD" w:rsidTr="00F134CD">
        <w:trPr>
          <w:trHeight w:val="285"/>
        </w:trPr>
        <w:tc>
          <w:tcPr>
            <w:tcW w:w="1615" w:type="dxa"/>
            <w:vAlign w:val="bottom"/>
            <w:hideMark/>
          </w:tcPr>
          <w:p w:rsidR="00F27DCD" w:rsidRDefault="00F27DCD" w:rsidP="00F134CD">
            <w:pPr>
              <w:rPr>
                <w:rFonts w:ascii="Calibri" w:hAnsi="Calibri" w:cs="Calibri"/>
                <w:b/>
                <w:bCs/>
                <w:color w:val="365F91"/>
                <w:sz w:val="22"/>
                <w:szCs w:val="22"/>
              </w:rPr>
            </w:pPr>
            <w:r>
              <w:rPr>
                <w:rFonts w:ascii="Calibri" w:hAnsi="Calibri" w:cs="Calibri"/>
                <w:b/>
                <w:bCs/>
                <w:color w:val="365F91"/>
                <w:sz w:val="22"/>
                <w:szCs w:val="22"/>
              </w:rPr>
              <w:t>Name (print)</w:t>
            </w:r>
          </w:p>
        </w:tc>
        <w:tc>
          <w:tcPr>
            <w:tcW w:w="4230" w:type="dxa"/>
            <w:tcBorders>
              <w:top w:val="single" w:sz="4" w:space="0" w:color="auto"/>
              <w:bottom w:val="single" w:sz="4" w:space="0" w:color="auto"/>
            </w:tcBorders>
            <w:noWrap/>
            <w:vAlign w:val="bottom"/>
            <w:hideMark/>
          </w:tcPr>
          <w:p w:rsidR="00F27DCD" w:rsidRDefault="00F27DCD" w:rsidP="00F134CD">
            <w:pPr>
              <w:rPr>
                <w:rFonts w:ascii="Calibri" w:hAnsi="Calibri" w:cs="Calibri"/>
                <w:b/>
                <w:bCs/>
                <w:color w:val="365F91"/>
                <w:sz w:val="22"/>
                <w:szCs w:val="22"/>
              </w:rPr>
            </w:pPr>
          </w:p>
        </w:tc>
        <w:tc>
          <w:tcPr>
            <w:tcW w:w="725" w:type="dxa"/>
            <w:vAlign w:val="bottom"/>
            <w:hideMark/>
          </w:tcPr>
          <w:p w:rsidR="00F27DCD" w:rsidRDefault="00F27DCD" w:rsidP="00F134CD">
            <w:pPr>
              <w:rPr>
                <w:rFonts w:ascii="Calibri" w:hAnsi="Calibri" w:cs="Calibri"/>
                <w:b/>
                <w:bCs/>
                <w:color w:val="365F91"/>
                <w:sz w:val="22"/>
                <w:szCs w:val="22"/>
              </w:rPr>
            </w:pPr>
            <w:r>
              <w:rPr>
                <w:rFonts w:ascii="Calibri" w:hAnsi="Calibri" w:cs="Calibri"/>
                <w:b/>
                <w:bCs/>
                <w:color w:val="365F91"/>
                <w:sz w:val="22"/>
                <w:szCs w:val="22"/>
              </w:rPr>
              <w:t>Title</w:t>
            </w:r>
          </w:p>
        </w:tc>
        <w:tc>
          <w:tcPr>
            <w:tcW w:w="4230" w:type="dxa"/>
            <w:gridSpan w:val="2"/>
            <w:tcBorders>
              <w:top w:val="single" w:sz="4" w:space="0" w:color="auto"/>
              <w:bottom w:val="single" w:sz="4" w:space="0" w:color="auto"/>
            </w:tcBorders>
            <w:noWrap/>
            <w:vAlign w:val="bottom"/>
            <w:hideMark/>
          </w:tcPr>
          <w:p w:rsidR="00F27DCD" w:rsidRDefault="00F27DCD" w:rsidP="00F134CD">
            <w:pPr>
              <w:rPr>
                <w:rFonts w:ascii="Calibri" w:hAnsi="Calibri" w:cs="Calibri"/>
                <w:b/>
                <w:bCs/>
                <w:color w:val="365F91"/>
                <w:sz w:val="22"/>
                <w:szCs w:val="22"/>
              </w:rPr>
            </w:pPr>
          </w:p>
        </w:tc>
      </w:tr>
      <w:tr w:rsidR="00F27DCD" w:rsidTr="00F134CD">
        <w:trPr>
          <w:trHeight w:val="285"/>
        </w:trPr>
        <w:tc>
          <w:tcPr>
            <w:tcW w:w="1615" w:type="dxa"/>
            <w:vAlign w:val="bottom"/>
            <w:hideMark/>
          </w:tcPr>
          <w:p w:rsidR="00F27DCD" w:rsidRDefault="00F27DCD" w:rsidP="00F134CD">
            <w:pPr>
              <w:rPr>
                <w:rFonts w:ascii="Calibri" w:hAnsi="Calibri" w:cs="Calibri"/>
                <w:b/>
                <w:bCs/>
                <w:color w:val="365F91"/>
                <w:sz w:val="22"/>
                <w:szCs w:val="22"/>
              </w:rPr>
            </w:pPr>
            <w:r>
              <w:rPr>
                <w:rFonts w:ascii="Calibri" w:hAnsi="Calibri" w:cs="Calibri"/>
                <w:b/>
                <w:bCs/>
                <w:color w:val="365F91"/>
                <w:sz w:val="22"/>
                <w:szCs w:val="22"/>
              </w:rPr>
              <w:t>Signer’s Phone</w:t>
            </w:r>
          </w:p>
        </w:tc>
        <w:tc>
          <w:tcPr>
            <w:tcW w:w="4230" w:type="dxa"/>
            <w:tcBorders>
              <w:top w:val="single" w:sz="4" w:space="0" w:color="auto"/>
              <w:bottom w:val="single" w:sz="4" w:space="0" w:color="auto"/>
            </w:tcBorders>
            <w:noWrap/>
            <w:vAlign w:val="bottom"/>
            <w:hideMark/>
          </w:tcPr>
          <w:p w:rsidR="00F27DCD" w:rsidRDefault="00F27DCD" w:rsidP="00F134CD">
            <w:pPr>
              <w:rPr>
                <w:rFonts w:ascii="Calibri" w:hAnsi="Calibri" w:cs="Calibri"/>
                <w:b/>
                <w:bCs/>
                <w:color w:val="365F91"/>
                <w:sz w:val="22"/>
                <w:szCs w:val="22"/>
              </w:rPr>
            </w:pPr>
          </w:p>
        </w:tc>
        <w:tc>
          <w:tcPr>
            <w:tcW w:w="725" w:type="dxa"/>
            <w:vAlign w:val="bottom"/>
            <w:hideMark/>
          </w:tcPr>
          <w:p w:rsidR="00F27DCD" w:rsidRDefault="00F27DCD" w:rsidP="00F134CD">
            <w:pPr>
              <w:rPr>
                <w:rFonts w:ascii="Calibri" w:hAnsi="Calibri" w:cs="Calibri"/>
                <w:b/>
                <w:bCs/>
                <w:color w:val="365F91"/>
                <w:sz w:val="22"/>
                <w:szCs w:val="22"/>
              </w:rPr>
            </w:pPr>
            <w:r>
              <w:rPr>
                <w:rFonts w:ascii="Calibri" w:hAnsi="Calibri" w:cs="Calibri"/>
                <w:b/>
                <w:bCs/>
                <w:color w:val="365F91"/>
                <w:sz w:val="22"/>
                <w:szCs w:val="22"/>
              </w:rPr>
              <w:t>Email</w:t>
            </w:r>
          </w:p>
        </w:tc>
        <w:tc>
          <w:tcPr>
            <w:tcW w:w="4230" w:type="dxa"/>
            <w:gridSpan w:val="2"/>
            <w:tcBorders>
              <w:top w:val="single" w:sz="4" w:space="0" w:color="auto"/>
              <w:bottom w:val="single" w:sz="4" w:space="0" w:color="auto"/>
            </w:tcBorders>
            <w:noWrap/>
            <w:vAlign w:val="bottom"/>
            <w:hideMark/>
          </w:tcPr>
          <w:p w:rsidR="00F27DCD" w:rsidRDefault="00F27DCD" w:rsidP="00F134CD">
            <w:pPr>
              <w:rPr>
                <w:rFonts w:ascii="Calibri" w:hAnsi="Calibri" w:cs="Calibri"/>
                <w:b/>
                <w:bCs/>
                <w:color w:val="365F91"/>
                <w:sz w:val="22"/>
                <w:szCs w:val="22"/>
              </w:rPr>
            </w:pPr>
          </w:p>
        </w:tc>
      </w:tr>
      <w:tr w:rsidR="00F134CD" w:rsidTr="00F134CD">
        <w:trPr>
          <w:trHeight w:val="356"/>
        </w:trPr>
        <w:tc>
          <w:tcPr>
            <w:tcW w:w="10800" w:type="dxa"/>
            <w:gridSpan w:val="5"/>
            <w:noWrap/>
            <w:hideMark/>
          </w:tcPr>
          <w:p w:rsidR="00F134CD" w:rsidRDefault="00F134CD" w:rsidP="00F134CD">
            <w:pPr>
              <w:rPr>
                <w:rFonts w:ascii="Calibri" w:hAnsi="Calibri" w:cs="Calibri"/>
                <w:b/>
                <w:bCs/>
                <w:color w:val="365F91"/>
                <w:sz w:val="28"/>
                <w:szCs w:val="28"/>
              </w:rPr>
            </w:pPr>
          </w:p>
          <w:p w:rsidR="00F27DCD" w:rsidRDefault="00F27DCD" w:rsidP="00F134CD">
            <w:pPr>
              <w:rPr>
                <w:rFonts w:ascii="Calibri" w:hAnsi="Calibri" w:cs="Calibri"/>
                <w:b/>
                <w:bCs/>
                <w:color w:val="365F91"/>
                <w:sz w:val="28"/>
                <w:szCs w:val="28"/>
              </w:rPr>
            </w:pPr>
            <w:r>
              <w:rPr>
                <w:rFonts w:ascii="Calibri" w:hAnsi="Calibri" w:cs="Calibri"/>
                <w:b/>
                <w:bCs/>
                <w:color w:val="365F91"/>
                <w:sz w:val="28"/>
                <w:szCs w:val="28"/>
              </w:rPr>
              <w:t>Approved and Accepted by ICBA</w:t>
            </w:r>
          </w:p>
        </w:tc>
      </w:tr>
      <w:tr w:rsidR="00F27DCD" w:rsidTr="00F134CD">
        <w:trPr>
          <w:trHeight w:val="285"/>
        </w:trPr>
        <w:tc>
          <w:tcPr>
            <w:tcW w:w="1615" w:type="dxa"/>
            <w:vAlign w:val="bottom"/>
            <w:hideMark/>
          </w:tcPr>
          <w:p w:rsidR="00F27DCD" w:rsidRDefault="00F27DCD" w:rsidP="00F134CD">
            <w:pPr>
              <w:rPr>
                <w:rFonts w:ascii="Calibri" w:hAnsi="Calibri" w:cs="Calibri"/>
                <w:b/>
                <w:bCs/>
                <w:color w:val="365F91"/>
                <w:sz w:val="22"/>
                <w:szCs w:val="22"/>
              </w:rPr>
            </w:pPr>
            <w:r>
              <w:rPr>
                <w:rFonts w:ascii="Calibri" w:hAnsi="Calibri" w:cs="Calibri"/>
                <w:b/>
                <w:bCs/>
                <w:color w:val="365F91"/>
                <w:sz w:val="22"/>
                <w:szCs w:val="22"/>
              </w:rPr>
              <w:t xml:space="preserve">Signature </w:t>
            </w:r>
          </w:p>
        </w:tc>
        <w:tc>
          <w:tcPr>
            <w:tcW w:w="4230" w:type="dxa"/>
            <w:tcBorders>
              <w:bottom w:val="single" w:sz="4" w:space="0" w:color="auto"/>
            </w:tcBorders>
            <w:noWrap/>
            <w:vAlign w:val="bottom"/>
            <w:hideMark/>
          </w:tcPr>
          <w:p w:rsidR="00F27DCD" w:rsidRDefault="00F27DCD" w:rsidP="00F134CD">
            <w:pPr>
              <w:rPr>
                <w:rFonts w:ascii="Calibri" w:hAnsi="Calibri" w:cs="Calibri"/>
                <w:b/>
                <w:bCs/>
                <w:color w:val="365F91"/>
                <w:sz w:val="22"/>
                <w:szCs w:val="22"/>
              </w:rPr>
            </w:pPr>
          </w:p>
        </w:tc>
        <w:tc>
          <w:tcPr>
            <w:tcW w:w="725" w:type="dxa"/>
            <w:vAlign w:val="bottom"/>
            <w:hideMark/>
          </w:tcPr>
          <w:p w:rsidR="00F27DCD" w:rsidRDefault="00F27DCD" w:rsidP="00F134CD">
            <w:pPr>
              <w:rPr>
                <w:rFonts w:ascii="Calibri" w:hAnsi="Calibri" w:cs="Calibri"/>
                <w:b/>
                <w:bCs/>
                <w:color w:val="365F91"/>
                <w:sz w:val="22"/>
                <w:szCs w:val="22"/>
              </w:rPr>
            </w:pPr>
            <w:r>
              <w:rPr>
                <w:rFonts w:ascii="Calibri" w:hAnsi="Calibri" w:cs="Calibri"/>
                <w:b/>
                <w:bCs/>
                <w:color w:val="365F91"/>
                <w:sz w:val="22"/>
                <w:szCs w:val="22"/>
              </w:rPr>
              <w:t>Date</w:t>
            </w:r>
          </w:p>
        </w:tc>
        <w:tc>
          <w:tcPr>
            <w:tcW w:w="4230" w:type="dxa"/>
            <w:gridSpan w:val="2"/>
            <w:tcBorders>
              <w:bottom w:val="single" w:sz="4" w:space="0" w:color="auto"/>
            </w:tcBorders>
            <w:noWrap/>
            <w:vAlign w:val="bottom"/>
            <w:hideMark/>
          </w:tcPr>
          <w:p w:rsidR="00F27DCD" w:rsidRDefault="00F27DCD" w:rsidP="00F134CD">
            <w:pPr>
              <w:rPr>
                <w:rFonts w:ascii="Calibri" w:hAnsi="Calibri" w:cs="Calibri"/>
                <w:b/>
                <w:bCs/>
                <w:color w:val="365F91"/>
                <w:sz w:val="22"/>
                <w:szCs w:val="22"/>
              </w:rPr>
            </w:pPr>
          </w:p>
        </w:tc>
      </w:tr>
      <w:tr w:rsidR="00F27DCD" w:rsidTr="00F134CD">
        <w:trPr>
          <w:trHeight w:val="285"/>
        </w:trPr>
        <w:tc>
          <w:tcPr>
            <w:tcW w:w="1615" w:type="dxa"/>
            <w:vAlign w:val="bottom"/>
            <w:hideMark/>
          </w:tcPr>
          <w:p w:rsidR="00F27DCD" w:rsidRDefault="00F27DCD" w:rsidP="00F134CD">
            <w:pPr>
              <w:rPr>
                <w:rFonts w:ascii="Calibri" w:hAnsi="Calibri" w:cs="Calibri"/>
                <w:b/>
                <w:bCs/>
                <w:color w:val="365F91"/>
                <w:sz w:val="22"/>
                <w:szCs w:val="22"/>
              </w:rPr>
            </w:pPr>
            <w:r>
              <w:rPr>
                <w:rFonts w:ascii="Calibri" w:hAnsi="Calibri" w:cs="Calibri"/>
                <w:b/>
                <w:bCs/>
                <w:color w:val="365F91"/>
                <w:sz w:val="22"/>
                <w:szCs w:val="22"/>
              </w:rPr>
              <w:t>Name (print)</w:t>
            </w:r>
          </w:p>
        </w:tc>
        <w:tc>
          <w:tcPr>
            <w:tcW w:w="4230" w:type="dxa"/>
            <w:tcBorders>
              <w:top w:val="single" w:sz="4" w:space="0" w:color="auto"/>
              <w:bottom w:val="single" w:sz="4" w:space="0" w:color="auto"/>
            </w:tcBorders>
            <w:noWrap/>
            <w:vAlign w:val="bottom"/>
            <w:hideMark/>
          </w:tcPr>
          <w:p w:rsidR="00F27DCD" w:rsidRDefault="00F27DCD" w:rsidP="00F134CD">
            <w:pPr>
              <w:rPr>
                <w:rFonts w:ascii="Calibri" w:hAnsi="Calibri" w:cs="Calibri"/>
                <w:b/>
                <w:bCs/>
                <w:color w:val="365F91"/>
                <w:sz w:val="22"/>
                <w:szCs w:val="22"/>
              </w:rPr>
            </w:pPr>
          </w:p>
        </w:tc>
        <w:tc>
          <w:tcPr>
            <w:tcW w:w="725" w:type="dxa"/>
            <w:vAlign w:val="bottom"/>
            <w:hideMark/>
          </w:tcPr>
          <w:p w:rsidR="00F27DCD" w:rsidRDefault="00F27DCD" w:rsidP="00F134CD">
            <w:pPr>
              <w:rPr>
                <w:rFonts w:ascii="Calibri" w:hAnsi="Calibri" w:cs="Calibri"/>
                <w:b/>
                <w:bCs/>
                <w:color w:val="365F91"/>
                <w:sz w:val="22"/>
                <w:szCs w:val="22"/>
              </w:rPr>
            </w:pPr>
            <w:r>
              <w:rPr>
                <w:rFonts w:ascii="Calibri" w:hAnsi="Calibri" w:cs="Calibri"/>
                <w:b/>
                <w:bCs/>
                <w:color w:val="365F91"/>
                <w:sz w:val="22"/>
                <w:szCs w:val="22"/>
              </w:rPr>
              <w:t>Title</w:t>
            </w:r>
          </w:p>
        </w:tc>
        <w:tc>
          <w:tcPr>
            <w:tcW w:w="4230" w:type="dxa"/>
            <w:gridSpan w:val="2"/>
            <w:tcBorders>
              <w:top w:val="single" w:sz="4" w:space="0" w:color="auto"/>
              <w:bottom w:val="single" w:sz="4" w:space="0" w:color="auto"/>
            </w:tcBorders>
            <w:noWrap/>
            <w:vAlign w:val="bottom"/>
            <w:hideMark/>
          </w:tcPr>
          <w:p w:rsidR="00F27DCD" w:rsidRDefault="00F27DCD" w:rsidP="00F134CD">
            <w:pPr>
              <w:rPr>
                <w:rFonts w:ascii="Calibri" w:hAnsi="Calibri" w:cs="Calibri"/>
                <w:b/>
                <w:bCs/>
                <w:color w:val="365F91"/>
                <w:sz w:val="22"/>
                <w:szCs w:val="22"/>
              </w:rPr>
            </w:pPr>
          </w:p>
        </w:tc>
      </w:tr>
    </w:tbl>
    <w:p w:rsidR="00415D68" w:rsidRDefault="00415D68" w:rsidP="00F134CD">
      <w:pPr>
        <w:tabs>
          <w:tab w:val="left" w:pos="2160"/>
          <w:tab w:val="left" w:pos="5760"/>
          <w:tab w:val="left" w:pos="10080"/>
        </w:tabs>
        <w:spacing w:line="360" w:lineRule="auto"/>
        <w:ind w:left="720" w:hanging="720"/>
        <w:rPr>
          <w:rFonts w:asciiTheme="minorHAnsi" w:hAnsiTheme="minorHAnsi" w:cs="Arial"/>
          <w:sz w:val="22"/>
          <w:szCs w:val="20"/>
        </w:rPr>
      </w:pPr>
    </w:p>
    <w:p w:rsidR="00415D68" w:rsidRDefault="00415D68" w:rsidP="00696DE2">
      <w:pPr>
        <w:tabs>
          <w:tab w:val="left" w:pos="2160"/>
          <w:tab w:val="left" w:pos="5760"/>
          <w:tab w:val="left" w:pos="10080"/>
        </w:tabs>
        <w:spacing w:line="360" w:lineRule="auto"/>
        <w:ind w:left="720" w:hanging="720"/>
        <w:rPr>
          <w:rFonts w:asciiTheme="minorHAnsi" w:hAnsiTheme="minorHAnsi" w:cs="Arial"/>
          <w:sz w:val="22"/>
          <w:szCs w:val="20"/>
        </w:rPr>
      </w:pPr>
    </w:p>
    <w:p w:rsidR="00F134CD" w:rsidRDefault="00F134CD" w:rsidP="00415D68">
      <w:pPr>
        <w:outlineLvl w:val="0"/>
        <w:rPr>
          <w:rFonts w:asciiTheme="minorHAnsi" w:hAnsiTheme="minorHAnsi" w:cs="Arial"/>
          <w:b/>
          <w:color w:val="365F91" w:themeColor="accent1" w:themeShade="BF"/>
          <w:sz w:val="28"/>
        </w:rPr>
      </w:pPr>
    </w:p>
    <w:p w:rsidR="00483B48" w:rsidRDefault="00483B48" w:rsidP="00415D68">
      <w:pPr>
        <w:outlineLvl w:val="0"/>
        <w:rPr>
          <w:rFonts w:asciiTheme="minorHAnsi" w:hAnsiTheme="minorHAnsi" w:cs="Arial"/>
          <w:b/>
          <w:color w:val="365F91" w:themeColor="accent1" w:themeShade="BF"/>
          <w:sz w:val="28"/>
        </w:rPr>
      </w:pPr>
    </w:p>
    <w:p w:rsidR="00415D68" w:rsidRPr="00483B48" w:rsidRDefault="00D560E6" w:rsidP="00483B48">
      <w:pPr>
        <w:jc w:val="center"/>
        <w:outlineLvl w:val="0"/>
        <w:rPr>
          <w:rFonts w:asciiTheme="minorHAnsi" w:hAnsiTheme="minorHAnsi" w:cs="Arial"/>
          <w:b/>
          <w:sz w:val="32"/>
          <w:szCs w:val="32"/>
        </w:rPr>
      </w:pPr>
      <w:r>
        <w:rPr>
          <w:rFonts w:asciiTheme="minorHAnsi" w:hAnsiTheme="minorHAnsi" w:cs="Arial"/>
          <w:b/>
          <w:sz w:val="32"/>
          <w:szCs w:val="32"/>
        </w:rPr>
        <w:t>AVP</w:t>
      </w:r>
      <w:r w:rsidR="00415D68" w:rsidRPr="00483B48">
        <w:rPr>
          <w:rFonts w:asciiTheme="minorHAnsi" w:hAnsiTheme="minorHAnsi" w:cs="Arial"/>
          <w:b/>
          <w:sz w:val="32"/>
          <w:szCs w:val="32"/>
        </w:rPr>
        <w:t xml:space="preserve"> </w:t>
      </w:r>
      <w:r>
        <w:rPr>
          <w:rFonts w:asciiTheme="minorHAnsi" w:hAnsiTheme="minorHAnsi" w:cs="Arial"/>
          <w:b/>
          <w:sz w:val="32"/>
          <w:szCs w:val="32"/>
        </w:rPr>
        <w:t>BENEFITS</w:t>
      </w:r>
    </w:p>
    <w:p w:rsidR="00483B48" w:rsidRPr="009C3B49" w:rsidRDefault="00483B48" w:rsidP="00B261D8">
      <w:pPr>
        <w:rPr>
          <w:rFonts w:asciiTheme="minorHAnsi" w:hAnsiTheme="minorHAnsi" w:cs="Arial"/>
          <w:iCs/>
          <w:sz w:val="20"/>
          <w:szCs w:val="20"/>
        </w:rPr>
      </w:pPr>
    </w:p>
    <w:p w:rsidR="00415D68" w:rsidRPr="009C3B49" w:rsidRDefault="006573A0" w:rsidP="00B261D8">
      <w:pPr>
        <w:rPr>
          <w:rFonts w:asciiTheme="minorHAnsi" w:hAnsiTheme="minorHAnsi" w:cs="Arial"/>
          <w:sz w:val="16"/>
          <w:szCs w:val="16"/>
        </w:rPr>
      </w:pPr>
      <w:r>
        <w:rPr>
          <w:rFonts w:asciiTheme="minorHAnsi" w:hAnsiTheme="minorHAnsi" w:cs="Arial"/>
          <w:iCs/>
          <w:sz w:val="22"/>
          <w:szCs w:val="20"/>
        </w:rPr>
        <w:t>ICBA</w:t>
      </w:r>
      <w:r w:rsidR="007E62C0" w:rsidRPr="007E62C0">
        <w:rPr>
          <w:rFonts w:asciiTheme="minorHAnsi" w:hAnsiTheme="minorHAnsi" w:cs="Arial"/>
          <w:iCs/>
          <w:sz w:val="22"/>
          <w:szCs w:val="20"/>
        </w:rPr>
        <w:t xml:space="preserve"> offer</w:t>
      </w:r>
      <w:r>
        <w:rPr>
          <w:rFonts w:asciiTheme="minorHAnsi" w:hAnsiTheme="minorHAnsi" w:cs="Arial"/>
          <w:iCs/>
          <w:sz w:val="22"/>
          <w:szCs w:val="20"/>
        </w:rPr>
        <w:t>s</w:t>
      </w:r>
      <w:r w:rsidR="007E62C0" w:rsidRPr="007E62C0">
        <w:rPr>
          <w:rFonts w:asciiTheme="minorHAnsi" w:hAnsiTheme="minorHAnsi" w:cs="Arial"/>
          <w:iCs/>
          <w:sz w:val="22"/>
          <w:szCs w:val="20"/>
        </w:rPr>
        <w:t xml:space="preserve"> different levels of partnership based on your goals</w:t>
      </w:r>
      <w:r w:rsidR="0059181A">
        <w:rPr>
          <w:rFonts w:asciiTheme="minorHAnsi" w:hAnsiTheme="minorHAnsi" w:cs="Arial"/>
          <w:iCs/>
          <w:sz w:val="22"/>
          <w:szCs w:val="20"/>
        </w:rPr>
        <w:t xml:space="preserve"> in support of ICBA</w:t>
      </w:r>
      <w:r w:rsidR="006D3675">
        <w:rPr>
          <w:rFonts w:asciiTheme="minorHAnsi" w:hAnsiTheme="minorHAnsi" w:cs="Arial"/>
          <w:iCs/>
          <w:sz w:val="22"/>
          <w:szCs w:val="20"/>
        </w:rPr>
        <w:t xml:space="preserve"> Member</w:t>
      </w:r>
      <w:r w:rsidR="0059181A">
        <w:rPr>
          <w:rFonts w:asciiTheme="minorHAnsi" w:hAnsiTheme="minorHAnsi" w:cs="Arial"/>
          <w:iCs/>
          <w:sz w:val="22"/>
          <w:szCs w:val="20"/>
        </w:rPr>
        <w:t>s</w:t>
      </w:r>
      <w:r w:rsidR="007E62C0" w:rsidRPr="007E62C0">
        <w:rPr>
          <w:rFonts w:asciiTheme="minorHAnsi" w:hAnsiTheme="minorHAnsi" w:cs="Arial"/>
          <w:iCs/>
          <w:sz w:val="22"/>
          <w:szCs w:val="20"/>
        </w:rPr>
        <w:t>.</w:t>
      </w:r>
      <w:r w:rsidR="0059181A">
        <w:rPr>
          <w:rFonts w:asciiTheme="minorHAnsi" w:hAnsiTheme="minorHAnsi" w:cs="Arial"/>
          <w:iCs/>
          <w:sz w:val="22"/>
          <w:szCs w:val="20"/>
        </w:rPr>
        <w:t xml:space="preserve">  </w:t>
      </w:r>
      <w:r w:rsidR="00993D42">
        <w:rPr>
          <w:rFonts w:asciiTheme="minorHAnsi" w:hAnsiTheme="minorHAnsi" w:cs="Arial"/>
          <w:iCs/>
          <w:sz w:val="22"/>
          <w:szCs w:val="20"/>
        </w:rPr>
        <w:t xml:space="preserve">The following chart outlines benefits for participating companies </w:t>
      </w:r>
      <w:r w:rsidR="00F07A95">
        <w:rPr>
          <w:rFonts w:asciiTheme="minorHAnsi" w:hAnsiTheme="minorHAnsi" w:cs="Arial"/>
          <w:iCs/>
          <w:sz w:val="22"/>
          <w:szCs w:val="20"/>
        </w:rPr>
        <w:t>based on levels of engagement and support</w:t>
      </w:r>
      <w:r w:rsidR="00993D42">
        <w:rPr>
          <w:rFonts w:asciiTheme="minorHAnsi" w:hAnsiTheme="minorHAnsi" w:cs="Arial"/>
          <w:iCs/>
          <w:sz w:val="22"/>
          <w:szCs w:val="20"/>
        </w:rPr>
        <w:t xml:space="preserve">.  </w:t>
      </w:r>
      <w:r w:rsidR="00993D42" w:rsidRPr="00993D42">
        <w:rPr>
          <w:rFonts w:asciiTheme="minorHAnsi" w:hAnsiTheme="minorHAnsi" w:cs="Arial"/>
          <w:b/>
          <w:iCs/>
          <w:sz w:val="22"/>
          <w:szCs w:val="20"/>
        </w:rPr>
        <w:t>PLUS</w:t>
      </w:r>
      <w:r w:rsidR="00432F99">
        <w:rPr>
          <w:rFonts w:asciiTheme="minorHAnsi" w:hAnsiTheme="minorHAnsi" w:cs="Arial"/>
          <w:iCs/>
          <w:sz w:val="22"/>
          <w:szCs w:val="20"/>
        </w:rPr>
        <w:t xml:space="preserve"> designation is extended to AVP companies </w:t>
      </w:r>
      <w:r w:rsidR="00993D42">
        <w:rPr>
          <w:rFonts w:asciiTheme="minorHAnsi" w:hAnsiTheme="minorHAnsi" w:cs="Arial"/>
          <w:iCs/>
          <w:sz w:val="22"/>
          <w:szCs w:val="20"/>
        </w:rPr>
        <w:t xml:space="preserve">that participate in the </w:t>
      </w:r>
      <w:r w:rsidR="00993D42" w:rsidRPr="006045FE">
        <w:rPr>
          <w:rFonts w:asciiTheme="minorHAnsi" w:hAnsiTheme="minorHAnsi" w:cs="Arial"/>
          <w:sz w:val="22"/>
          <w:szCs w:val="20"/>
        </w:rPr>
        <w:t>ICBA Retail Conference &amp; PRIME</w:t>
      </w:r>
      <w:r w:rsidR="00DB469C" w:rsidRPr="00DB469C">
        <w:rPr>
          <w:rFonts w:asciiTheme="minorHAnsi" w:hAnsiTheme="minorHAnsi" w:cs="Arial"/>
          <w:i/>
          <w:sz w:val="22"/>
          <w:szCs w:val="20"/>
        </w:rPr>
        <w:t>time</w:t>
      </w:r>
      <w:r w:rsidR="00993D42" w:rsidRPr="006045FE">
        <w:rPr>
          <w:rFonts w:asciiTheme="minorHAnsi" w:hAnsiTheme="minorHAnsi" w:cs="Arial"/>
          <w:sz w:val="22"/>
          <w:szCs w:val="20"/>
        </w:rPr>
        <w:t xml:space="preserve"> event</w:t>
      </w:r>
      <w:r w:rsidR="00DB469C">
        <w:rPr>
          <w:rFonts w:asciiTheme="minorHAnsi" w:hAnsiTheme="minorHAnsi" w:cs="Arial"/>
          <w:sz w:val="22"/>
          <w:szCs w:val="20"/>
        </w:rPr>
        <w:t>.</w:t>
      </w:r>
    </w:p>
    <w:p w:rsidR="00376346" w:rsidRPr="009C3B49" w:rsidRDefault="00376346" w:rsidP="00415D68">
      <w:pPr>
        <w:outlineLvl w:val="0"/>
        <w:rPr>
          <w:rFonts w:asciiTheme="minorHAnsi" w:hAnsiTheme="minorHAnsi" w:cs="Arial"/>
          <w:iCs/>
          <w:sz w:val="16"/>
          <w:szCs w:val="16"/>
        </w:rPr>
      </w:pPr>
    </w:p>
    <w:tbl>
      <w:tblPr>
        <w:tblW w:w="10068" w:type="dxa"/>
        <w:tblInd w:w="630" w:type="dxa"/>
        <w:tblLayout w:type="fixed"/>
        <w:tblCellMar>
          <w:top w:w="15" w:type="dxa"/>
          <w:bottom w:w="15" w:type="dxa"/>
        </w:tblCellMar>
        <w:tblLook w:val="04A0" w:firstRow="1" w:lastRow="0" w:firstColumn="1" w:lastColumn="0" w:noHBand="0" w:noVBand="1"/>
      </w:tblPr>
      <w:tblGrid>
        <w:gridCol w:w="5859"/>
        <w:gridCol w:w="1052"/>
        <w:gridCol w:w="1052"/>
        <w:gridCol w:w="1052"/>
        <w:gridCol w:w="1053"/>
      </w:tblGrid>
      <w:tr w:rsidR="00993D42" w:rsidRPr="00376346" w:rsidTr="00DB469C">
        <w:trPr>
          <w:trHeight w:val="144"/>
        </w:trPr>
        <w:tc>
          <w:tcPr>
            <w:tcW w:w="5859"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rsidR="00993D42" w:rsidRPr="00FB678B" w:rsidRDefault="00993D42" w:rsidP="00DB469C">
            <w:pPr>
              <w:jc w:val="center"/>
              <w:rPr>
                <w:rFonts w:ascii="Calibri" w:hAnsi="Calibri" w:cs="Calibri"/>
                <w:b/>
                <w:bCs/>
                <w:color w:val="FFFFFF"/>
                <w:sz w:val="20"/>
                <w:szCs w:val="22"/>
              </w:rPr>
            </w:pPr>
            <w:r w:rsidRPr="00FB678B">
              <w:rPr>
                <w:rFonts w:ascii="Calibri" w:hAnsi="Calibri" w:cs="Calibri"/>
                <w:b/>
                <w:bCs/>
                <w:color w:val="FFFFFF"/>
                <w:sz w:val="20"/>
                <w:szCs w:val="22"/>
              </w:rPr>
              <w:t>ICBA Secure Website Listing</w:t>
            </w:r>
          </w:p>
        </w:tc>
        <w:tc>
          <w:tcPr>
            <w:tcW w:w="1052" w:type="dxa"/>
            <w:tcBorders>
              <w:top w:val="nil"/>
              <w:left w:val="single" w:sz="4" w:space="0" w:color="auto"/>
              <w:bottom w:val="nil"/>
              <w:right w:val="nil"/>
            </w:tcBorders>
            <w:shd w:val="clear" w:color="auto" w:fill="4F81BD" w:themeFill="accent1"/>
            <w:noWrap/>
            <w:hideMark/>
          </w:tcPr>
          <w:p w:rsidR="00993D42" w:rsidRPr="00FB678B" w:rsidRDefault="00993D42" w:rsidP="00E84D33">
            <w:pPr>
              <w:jc w:val="center"/>
              <w:rPr>
                <w:rFonts w:ascii="Calibri" w:hAnsi="Calibri" w:cs="Calibri"/>
                <w:b/>
                <w:bCs/>
                <w:color w:val="FFFFFF"/>
                <w:sz w:val="20"/>
                <w:szCs w:val="22"/>
              </w:rPr>
            </w:pPr>
            <w:r>
              <w:rPr>
                <w:rFonts w:ascii="Calibri" w:hAnsi="Calibri" w:cs="Calibri"/>
                <w:b/>
                <w:bCs/>
                <w:color w:val="FFFFFF"/>
                <w:sz w:val="20"/>
                <w:szCs w:val="22"/>
              </w:rPr>
              <w:t>Preferred</w:t>
            </w:r>
          </w:p>
        </w:tc>
        <w:tc>
          <w:tcPr>
            <w:tcW w:w="1052" w:type="dxa"/>
            <w:tcBorders>
              <w:top w:val="nil"/>
              <w:left w:val="single" w:sz="4" w:space="0" w:color="auto"/>
              <w:bottom w:val="nil"/>
              <w:right w:val="nil"/>
            </w:tcBorders>
            <w:shd w:val="clear" w:color="auto" w:fill="4F81BD" w:themeFill="accent1"/>
          </w:tcPr>
          <w:p w:rsidR="00993D42" w:rsidRDefault="00993D42" w:rsidP="00E84D33">
            <w:pPr>
              <w:jc w:val="center"/>
              <w:rPr>
                <w:rFonts w:ascii="Calibri" w:hAnsi="Calibri" w:cs="Calibri"/>
                <w:b/>
                <w:bCs/>
                <w:color w:val="FFFFFF"/>
                <w:sz w:val="20"/>
                <w:szCs w:val="22"/>
              </w:rPr>
            </w:pPr>
            <w:r>
              <w:rPr>
                <w:rFonts w:ascii="Calibri" w:hAnsi="Calibri" w:cs="Calibri"/>
                <w:b/>
                <w:bCs/>
                <w:color w:val="FFFFFF"/>
                <w:sz w:val="20"/>
                <w:szCs w:val="22"/>
              </w:rPr>
              <w:t>Preferred PLUS</w:t>
            </w:r>
          </w:p>
        </w:tc>
        <w:tc>
          <w:tcPr>
            <w:tcW w:w="1052" w:type="dxa"/>
            <w:tcBorders>
              <w:top w:val="nil"/>
              <w:left w:val="single" w:sz="4" w:space="0" w:color="auto"/>
              <w:bottom w:val="nil"/>
              <w:right w:val="single" w:sz="4" w:space="0" w:color="auto"/>
            </w:tcBorders>
            <w:shd w:val="clear" w:color="auto" w:fill="4F81BD" w:themeFill="accent1"/>
          </w:tcPr>
          <w:p w:rsidR="00993D42" w:rsidRDefault="00993D42" w:rsidP="00E84D33">
            <w:pPr>
              <w:jc w:val="center"/>
              <w:rPr>
                <w:rFonts w:ascii="Calibri" w:hAnsi="Calibri" w:cs="Calibri"/>
                <w:b/>
                <w:bCs/>
                <w:color w:val="FFFFFF"/>
                <w:sz w:val="20"/>
                <w:szCs w:val="22"/>
              </w:rPr>
            </w:pPr>
            <w:r>
              <w:rPr>
                <w:rFonts w:ascii="Calibri" w:hAnsi="Calibri" w:cs="Calibri"/>
                <w:b/>
                <w:bCs/>
                <w:color w:val="FFFFFF"/>
                <w:sz w:val="20"/>
                <w:szCs w:val="22"/>
              </w:rPr>
              <w:t>Premier</w:t>
            </w:r>
          </w:p>
        </w:tc>
        <w:tc>
          <w:tcPr>
            <w:tcW w:w="1053" w:type="dxa"/>
            <w:tcBorders>
              <w:top w:val="nil"/>
              <w:left w:val="single" w:sz="4" w:space="0" w:color="auto"/>
              <w:bottom w:val="nil"/>
              <w:right w:val="nil"/>
            </w:tcBorders>
            <w:shd w:val="clear" w:color="auto" w:fill="4F81BD" w:themeFill="accent1"/>
          </w:tcPr>
          <w:p w:rsidR="00993D42" w:rsidRDefault="00993D42" w:rsidP="00E84D33">
            <w:pPr>
              <w:jc w:val="center"/>
              <w:rPr>
                <w:rFonts w:ascii="Calibri" w:hAnsi="Calibri" w:cs="Calibri"/>
                <w:b/>
                <w:bCs/>
                <w:color w:val="FFFFFF"/>
                <w:sz w:val="20"/>
                <w:szCs w:val="22"/>
              </w:rPr>
            </w:pPr>
            <w:r>
              <w:rPr>
                <w:rFonts w:ascii="Calibri" w:hAnsi="Calibri" w:cs="Calibri"/>
                <w:b/>
                <w:bCs/>
                <w:color w:val="FFFFFF"/>
                <w:sz w:val="20"/>
                <w:szCs w:val="22"/>
              </w:rPr>
              <w:t>Premier PLUS</w:t>
            </w:r>
          </w:p>
        </w:tc>
      </w:tr>
      <w:tr w:rsidR="00993D42" w:rsidRPr="00A329B3" w:rsidTr="00F07A95">
        <w:trPr>
          <w:trHeight w:val="144"/>
        </w:trPr>
        <w:tc>
          <w:tcPr>
            <w:tcW w:w="5859" w:type="dxa"/>
            <w:tcBorders>
              <w:top w:val="single" w:sz="4" w:space="0" w:color="auto"/>
              <w:left w:val="single" w:sz="4" w:space="0" w:color="auto"/>
              <w:bottom w:val="single" w:sz="4" w:space="0" w:color="auto"/>
              <w:right w:val="single" w:sz="4" w:space="0" w:color="auto"/>
            </w:tcBorders>
            <w:noWrap/>
            <w:hideMark/>
          </w:tcPr>
          <w:p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Company Contact Info</w:t>
            </w:r>
          </w:p>
        </w:tc>
        <w:tc>
          <w:tcPr>
            <w:tcW w:w="1052" w:type="dxa"/>
            <w:tcBorders>
              <w:top w:val="single" w:sz="4" w:space="0" w:color="auto"/>
              <w:left w:val="single" w:sz="4" w:space="0" w:color="auto"/>
              <w:bottom w:val="single" w:sz="4" w:space="0" w:color="auto"/>
              <w:right w:val="single" w:sz="4" w:space="0" w:color="auto"/>
            </w:tcBorders>
            <w:noWrap/>
            <w:hideMark/>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A329B3" w:rsidTr="00F07A95">
        <w:trPr>
          <w:trHeight w:val="144"/>
        </w:trPr>
        <w:tc>
          <w:tcPr>
            <w:tcW w:w="5859" w:type="dxa"/>
            <w:tcBorders>
              <w:top w:val="single" w:sz="4" w:space="0" w:color="auto"/>
              <w:left w:val="single" w:sz="4" w:space="0" w:color="auto"/>
              <w:bottom w:val="single" w:sz="4" w:space="0" w:color="auto"/>
              <w:right w:val="single" w:sz="4" w:space="0" w:color="auto"/>
            </w:tcBorders>
            <w:noWrap/>
            <w:hideMark/>
          </w:tcPr>
          <w:p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Link to Company Website</w:t>
            </w:r>
          </w:p>
        </w:tc>
        <w:tc>
          <w:tcPr>
            <w:tcW w:w="1052" w:type="dxa"/>
            <w:tcBorders>
              <w:top w:val="single" w:sz="4" w:space="0" w:color="auto"/>
              <w:left w:val="single" w:sz="4" w:space="0" w:color="auto"/>
              <w:bottom w:val="single" w:sz="4" w:space="0" w:color="auto"/>
              <w:right w:val="single" w:sz="4" w:space="0" w:color="auto"/>
            </w:tcBorders>
            <w:noWrap/>
            <w:hideMark/>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A329B3" w:rsidTr="00F07A95">
        <w:trPr>
          <w:trHeight w:val="144"/>
        </w:trPr>
        <w:tc>
          <w:tcPr>
            <w:tcW w:w="5859" w:type="dxa"/>
            <w:tcBorders>
              <w:top w:val="single" w:sz="4" w:space="0" w:color="auto"/>
              <w:left w:val="single" w:sz="4" w:space="0" w:color="auto"/>
              <w:bottom w:val="single" w:sz="4" w:space="0" w:color="auto"/>
              <w:right w:val="single" w:sz="4" w:space="0" w:color="auto"/>
            </w:tcBorders>
            <w:noWrap/>
            <w:hideMark/>
          </w:tcPr>
          <w:p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ICBA Program Offering Summary</w:t>
            </w:r>
          </w:p>
        </w:tc>
        <w:tc>
          <w:tcPr>
            <w:tcW w:w="1052" w:type="dxa"/>
            <w:tcBorders>
              <w:top w:val="single" w:sz="4" w:space="0" w:color="auto"/>
              <w:left w:val="single" w:sz="4" w:space="0" w:color="auto"/>
              <w:bottom w:val="single" w:sz="4" w:space="0" w:color="auto"/>
              <w:right w:val="single" w:sz="4" w:space="0" w:color="auto"/>
            </w:tcBorders>
            <w:noWrap/>
            <w:hideMark/>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A329B3" w:rsidTr="00F07A95">
        <w:trPr>
          <w:trHeight w:val="144"/>
        </w:trPr>
        <w:tc>
          <w:tcPr>
            <w:tcW w:w="5859" w:type="dxa"/>
            <w:tcBorders>
              <w:top w:val="single" w:sz="4" w:space="0" w:color="auto"/>
              <w:left w:val="single" w:sz="4" w:space="0" w:color="auto"/>
              <w:bottom w:val="single" w:sz="4" w:space="0" w:color="auto"/>
              <w:right w:val="single" w:sz="4" w:space="0" w:color="auto"/>
            </w:tcBorders>
            <w:noWrap/>
            <w:hideMark/>
          </w:tcPr>
          <w:p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 xml:space="preserve">ICBA </w:t>
            </w:r>
            <w:r>
              <w:rPr>
                <w:rFonts w:ascii="Calibri" w:hAnsi="Calibri" w:cs="Calibri"/>
                <w:color w:val="000000"/>
                <w:sz w:val="18"/>
                <w:szCs w:val="18"/>
              </w:rPr>
              <w:t>Program</w:t>
            </w:r>
            <w:r w:rsidRPr="00A329B3">
              <w:rPr>
                <w:rFonts w:ascii="Calibri" w:hAnsi="Calibri" w:cs="Calibri"/>
                <w:color w:val="000000"/>
                <w:sz w:val="18"/>
                <w:szCs w:val="18"/>
              </w:rPr>
              <w:t xml:space="preserve"> Terms &amp; Conditions</w:t>
            </w:r>
          </w:p>
        </w:tc>
        <w:tc>
          <w:tcPr>
            <w:tcW w:w="1052" w:type="dxa"/>
            <w:tcBorders>
              <w:top w:val="single" w:sz="4" w:space="0" w:color="auto"/>
              <w:left w:val="single" w:sz="4" w:space="0" w:color="auto"/>
              <w:bottom w:val="single" w:sz="4" w:space="0" w:color="auto"/>
              <w:right w:val="single" w:sz="4" w:space="0" w:color="auto"/>
            </w:tcBorders>
            <w:noWrap/>
            <w:hideMark/>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A329B3" w:rsidTr="00F07A95">
        <w:trPr>
          <w:trHeight w:val="144"/>
        </w:trPr>
        <w:tc>
          <w:tcPr>
            <w:tcW w:w="5859" w:type="dxa"/>
            <w:tcBorders>
              <w:top w:val="single" w:sz="4" w:space="0" w:color="auto"/>
              <w:left w:val="single" w:sz="4" w:space="0" w:color="auto"/>
              <w:bottom w:val="single" w:sz="4" w:space="0" w:color="auto"/>
              <w:right w:val="single" w:sz="4" w:space="0" w:color="auto"/>
            </w:tcBorders>
            <w:noWrap/>
            <w:hideMark/>
          </w:tcPr>
          <w:p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 xml:space="preserve">ICBA </w:t>
            </w:r>
            <w:r>
              <w:rPr>
                <w:rFonts w:ascii="Calibri" w:hAnsi="Calibri" w:cs="Calibri"/>
                <w:color w:val="000000"/>
                <w:sz w:val="18"/>
                <w:szCs w:val="18"/>
              </w:rPr>
              <w:t>Program</w:t>
            </w:r>
            <w:r w:rsidRPr="00A329B3">
              <w:rPr>
                <w:rFonts w:ascii="Calibri" w:hAnsi="Calibri" w:cs="Calibri"/>
                <w:color w:val="000000"/>
                <w:sz w:val="18"/>
                <w:szCs w:val="18"/>
              </w:rPr>
              <w:t xml:space="preserve"> Price List</w:t>
            </w:r>
          </w:p>
        </w:tc>
        <w:tc>
          <w:tcPr>
            <w:tcW w:w="1052" w:type="dxa"/>
            <w:tcBorders>
              <w:top w:val="single" w:sz="4" w:space="0" w:color="auto"/>
              <w:left w:val="single" w:sz="4" w:space="0" w:color="auto"/>
              <w:bottom w:val="single" w:sz="4" w:space="0" w:color="auto"/>
              <w:right w:val="single" w:sz="4" w:space="0" w:color="auto"/>
            </w:tcBorders>
            <w:noWrap/>
            <w:hideMark/>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A329B3" w:rsidTr="00F07A95">
        <w:trPr>
          <w:trHeight w:val="144"/>
        </w:trPr>
        <w:tc>
          <w:tcPr>
            <w:tcW w:w="5859" w:type="dxa"/>
            <w:tcBorders>
              <w:top w:val="single" w:sz="4" w:space="0" w:color="auto"/>
              <w:left w:val="single" w:sz="4" w:space="0" w:color="auto"/>
              <w:bottom w:val="single" w:sz="4" w:space="0" w:color="auto"/>
              <w:right w:val="single" w:sz="4" w:space="0" w:color="auto"/>
            </w:tcBorders>
            <w:shd w:val="clear" w:color="auto" w:fill="auto"/>
            <w:noWrap/>
            <w:hideMark/>
          </w:tcPr>
          <w:p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PDF or Link to Company Catalog</w:t>
            </w:r>
          </w:p>
        </w:tc>
        <w:tc>
          <w:tcPr>
            <w:tcW w:w="1052" w:type="dxa"/>
            <w:tcBorders>
              <w:top w:val="single" w:sz="4" w:space="0" w:color="auto"/>
              <w:left w:val="single" w:sz="4" w:space="0" w:color="auto"/>
              <w:bottom w:val="single" w:sz="4" w:space="0" w:color="auto"/>
              <w:right w:val="single" w:sz="4" w:space="0" w:color="auto"/>
            </w:tcBorders>
            <w:shd w:val="clear" w:color="auto" w:fill="auto"/>
            <w:noWrap/>
            <w:hideMark/>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A329B3" w:rsidTr="00F07A95">
        <w:trPr>
          <w:trHeight w:val="144"/>
        </w:trPr>
        <w:tc>
          <w:tcPr>
            <w:tcW w:w="5859" w:type="dxa"/>
            <w:tcBorders>
              <w:top w:val="single" w:sz="4" w:space="0" w:color="auto"/>
              <w:left w:val="single" w:sz="4" w:space="0" w:color="auto"/>
              <w:bottom w:val="single" w:sz="4" w:space="0" w:color="auto"/>
              <w:right w:val="single" w:sz="4" w:space="0" w:color="auto"/>
            </w:tcBorders>
            <w:noWrap/>
            <w:hideMark/>
          </w:tcPr>
          <w:p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Sales Representative Contact List</w:t>
            </w:r>
          </w:p>
        </w:tc>
        <w:tc>
          <w:tcPr>
            <w:tcW w:w="1052" w:type="dxa"/>
            <w:tcBorders>
              <w:top w:val="single" w:sz="4" w:space="0" w:color="auto"/>
              <w:left w:val="single" w:sz="4" w:space="0" w:color="auto"/>
              <w:bottom w:val="single" w:sz="4" w:space="0" w:color="auto"/>
              <w:right w:val="single" w:sz="4" w:space="0" w:color="auto"/>
            </w:tcBorders>
            <w:noWrap/>
            <w:hideMark/>
          </w:tcPr>
          <w:p w:rsidR="00993D42" w:rsidRPr="00A329B3" w:rsidRDefault="00993D42" w:rsidP="00993D42">
            <w:pPr>
              <w:jc w:val="center"/>
              <w:rPr>
                <w:rFonts w:ascii="Calibri" w:hAnsi="Calibri"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6573A0" w:rsidTr="00F07A95">
        <w:trPr>
          <w:trHeight w:val="144"/>
        </w:trPr>
        <w:tc>
          <w:tcPr>
            <w:tcW w:w="5859" w:type="dxa"/>
            <w:tcBorders>
              <w:top w:val="single" w:sz="4" w:space="0" w:color="auto"/>
              <w:left w:val="single" w:sz="4" w:space="0" w:color="auto"/>
              <w:bottom w:val="single" w:sz="4" w:space="0" w:color="auto"/>
              <w:right w:val="single" w:sz="4" w:space="0" w:color="auto"/>
            </w:tcBorders>
            <w:shd w:val="clear" w:color="auto" w:fill="4F81BD" w:themeFill="accent1"/>
            <w:noWrap/>
            <w:hideMark/>
          </w:tcPr>
          <w:p w:rsidR="00993D42" w:rsidRPr="00FB678B" w:rsidRDefault="00993D42" w:rsidP="00993D42">
            <w:pPr>
              <w:jc w:val="center"/>
              <w:rPr>
                <w:rFonts w:ascii="Calibri" w:hAnsi="Calibri" w:cs="Calibri"/>
                <w:b/>
                <w:bCs/>
                <w:color w:val="FFFFFF"/>
                <w:sz w:val="20"/>
                <w:szCs w:val="22"/>
              </w:rPr>
            </w:pPr>
            <w:r w:rsidRPr="00FB678B">
              <w:rPr>
                <w:rFonts w:ascii="Calibri" w:hAnsi="Calibri" w:cs="Calibri"/>
                <w:b/>
                <w:bCs/>
                <w:color w:val="FFFFFF"/>
                <w:sz w:val="20"/>
                <w:szCs w:val="22"/>
              </w:rPr>
              <w:t xml:space="preserve">Access to ICBA </w:t>
            </w:r>
            <w:r>
              <w:rPr>
                <w:rFonts w:ascii="Calibri" w:hAnsi="Calibri" w:cs="Calibri"/>
                <w:b/>
                <w:bCs/>
                <w:color w:val="FFFFFF"/>
                <w:sz w:val="20"/>
                <w:szCs w:val="22"/>
              </w:rPr>
              <w:t>Member</w:t>
            </w:r>
            <w:r w:rsidRPr="00FB678B">
              <w:rPr>
                <w:rFonts w:ascii="Calibri" w:hAnsi="Calibri" w:cs="Calibri"/>
                <w:b/>
                <w:bCs/>
                <w:color w:val="FFFFFF"/>
                <w:sz w:val="20"/>
                <w:szCs w:val="22"/>
              </w:rPr>
              <w:t xml:space="preserve"> </w:t>
            </w:r>
            <w:r w:rsidR="009C3B49">
              <w:rPr>
                <w:rFonts w:ascii="Calibri" w:hAnsi="Calibri" w:cs="Calibri"/>
                <w:b/>
                <w:bCs/>
                <w:color w:val="FFFFFF"/>
                <w:sz w:val="20"/>
                <w:szCs w:val="22"/>
              </w:rPr>
              <w:t>C</w:t>
            </w:r>
            <w:r w:rsidRPr="00FB678B">
              <w:rPr>
                <w:rFonts w:ascii="Calibri" w:hAnsi="Calibri" w:cs="Calibri"/>
                <w:b/>
                <w:bCs/>
                <w:color w:val="FFFFFF"/>
                <w:sz w:val="20"/>
                <w:szCs w:val="22"/>
              </w:rPr>
              <w:t>ontacts</w:t>
            </w:r>
          </w:p>
        </w:tc>
        <w:tc>
          <w:tcPr>
            <w:tcW w:w="1052" w:type="dxa"/>
            <w:tcBorders>
              <w:top w:val="nil"/>
              <w:left w:val="single" w:sz="4" w:space="0" w:color="auto"/>
              <w:bottom w:val="nil"/>
              <w:right w:val="nil"/>
            </w:tcBorders>
            <w:shd w:val="clear" w:color="auto" w:fill="auto"/>
            <w:noWrap/>
            <w:hideMark/>
          </w:tcPr>
          <w:p w:rsidR="00993D42" w:rsidRPr="00FB678B" w:rsidRDefault="00993D42" w:rsidP="00993D42">
            <w:pPr>
              <w:jc w:val="center"/>
              <w:rPr>
                <w:rFonts w:ascii="Calibri" w:hAnsi="Calibri" w:cs="Calibri"/>
                <w:b/>
                <w:bCs/>
                <w:color w:val="FFFFFF"/>
                <w:sz w:val="20"/>
                <w:szCs w:val="22"/>
              </w:rPr>
            </w:pPr>
          </w:p>
        </w:tc>
        <w:tc>
          <w:tcPr>
            <w:tcW w:w="1052" w:type="dxa"/>
            <w:tcBorders>
              <w:top w:val="nil"/>
              <w:left w:val="single" w:sz="4" w:space="0" w:color="auto"/>
              <w:bottom w:val="nil"/>
              <w:right w:val="nil"/>
            </w:tcBorders>
          </w:tcPr>
          <w:p w:rsidR="00993D42" w:rsidRPr="00FB678B" w:rsidRDefault="00993D42" w:rsidP="00993D42">
            <w:pPr>
              <w:jc w:val="center"/>
              <w:rPr>
                <w:rFonts w:ascii="Calibri" w:hAnsi="Calibri" w:cs="Calibri"/>
                <w:b/>
                <w:bCs/>
                <w:color w:val="FFFFFF"/>
                <w:sz w:val="20"/>
                <w:szCs w:val="22"/>
              </w:rPr>
            </w:pPr>
          </w:p>
        </w:tc>
        <w:tc>
          <w:tcPr>
            <w:tcW w:w="1052" w:type="dxa"/>
            <w:tcBorders>
              <w:top w:val="nil"/>
              <w:left w:val="single" w:sz="4" w:space="0" w:color="auto"/>
              <w:bottom w:val="nil"/>
              <w:right w:val="single" w:sz="4" w:space="0" w:color="auto"/>
            </w:tcBorders>
          </w:tcPr>
          <w:p w:rsidR="00993D42" w:rsidRPr="00FB678B" w:rsidRDefault="00993D42" w:rsidP="00993D42">
            <w:pPr>
              <w:jc w:val="center"/>
              <w:rPr>
                <w:rFonts w:ascii="Calibri" w:hAnsi="Calibri" w:cs="Calibri"/>
                <w:b/>
                <w:bCs/>
                <w:color w:val="FFFFFF"/>
                <w:sz w:val="20"/>
                <w:szCs w:val="22"/>
              </w:rPr>
            </w:pPr>
          </w:p>
        </w:tc>
        <w:tc>
          <w:tcPr>
            <w:tcW w:w="1053" w:type="dxa"/>
            <w:tcBorders>
              <w:top w:val="nil"/>
              <w:left w:val="single" w:sz="4" w:space="0" w:color="auto"/>
              <w:bottom w:val="nil"/>
              <w:right w:val="nil"/>
            </w:tcBorders>
          </w:tcPr>
          <w:p w:rsidR="00993D42" w:rsidRPr="00FB678B" w:rsidRDefault="00993D42" w:rsidP="00993D42">
            <w:pPr>
              <w:jc w:val="center"/>
              <w:rPr>
                <w:rFonts w:ascii="Calibri" w:hAnsi="Calibri" w:cs="Calibri"/>
                <w:b/>
                <w:bCs/>
                <w:color w:val="FFFFFF"/>
                <w:sz w:val="20"/>
                <w:szCs w:val="22"/>
              </w:rPr>
            </w:pPr>
          </w:p>
        </w:tc>
      </w:tr>
      <w:tr w:rsidR="00993D42" w:rsidRPr="00A329B3" w:rsidTr="00F07A95">
        <w:trPr>
          <w:trHeight w:val="144"/>
        </w:trPr>
        <w:tc>
          <w:tcPr>
            <w:tcW w:w="5859" w:type="dxa"/>
            <w:tcBorders>
              <w:top w:val="single" w:sz="4" w:space="0" w:color="auto"/>
              <w:left w:val="single" w:sz="4" w:space="0" w:color="auto"/>
              <w:bottom w:val="single" w:sz="4" w:space="0" w:color="auto"/>
              <w:right w:val="single" w:sz="4" w:space="0" w:color="auto"/>
            </w:tcBorders>
            <w:noWrap/>
          </w:tcPr>
          <w:p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 xml:space="preserve">Regular updates on new ICBA </w:t>
            </w:r>
            <w:r>
              <w:rPr>
                <w:rFonts w:ascii="Calibri" w:hAnsi="Calibri" w:cs="Calibri"/>
                <w:color w:val="000000"/>
                <w:sz w:val="18"/>
                <w:szCs w:val="18"/>
              </w:rPr>
              <w:t>Member</w:t>
            </w:r>
            <w:r w:rsidRPr="00A329B3">
              <w:rPr>
                <w:rFonts w:ascii="Calibri" w:hAnsi="Calibri" w:cs="Calibri"/>
                <w:color w:val="000000"/>
                <w:sz w:val="18"/>
                <w:szCs w:val="18"/>
              </w:rPr>
              <w:t xml:space="preserve"> sign-ups</w:t>
            </w:r>
          </w:p>
        </w:tc>
        <w:tc>
          <w:tcPr>
            <w:tcW w:w="1052" w:type="dxa"/>
            <w:tcBorders>
              <w:top w:val="single" w:sz="4" w:space="0" w:color="auto"/>
              <w:left w:val="single" w:sz="4" w:space="0" w:color="auto"/>
              <w:bottom w:val="single" w:sz="4" w:space="0" w:color="auto"/>
              <w:right w:val="single" w:sz="4" w:space="0" w:color="auto"/>
            </w:tcBorders>
            <w:noWrap/>
          </w:tcPr>
          <w:p w:rsidR="00993D42" w:rsidRPr="00A329B3" w:rsidRDefault="00993D42" w:rsidP="00993D42">
            <w:pPr>
              <w:jc w:val="center"/>
              <w:rPr>
                <w:rFonts w:ascii="Calibri" w:hAnsi="Calibri"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A329B3" w:rsidTr="00F07A95">
        <w:trPr>
          <w:trHeight w:val="144"/>
        </w:trPr>
        <w:tc>
          <w:tcPr>
            <w:tcW w:w="5859" w:type="dxa"/>
            <w:tcBorders>
              <w:top w:val="single" w:sz="4" w:space="0" w:color="auto"/>
              <w:left w:val="single" w:sz="4" w:space="0" w:color="auto"/>
              <w:bottom w:val="single" w:sz="4" w:space="0" w:color="auto"/>
              <w:right w:val="single" w:sz="4" w:space="0" w:color="auto"/>
            </w:tcBorders>
            <w:noWrap/>
            <w:hideMark/>
          </w:tcPr>
          <w:p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 xml:space="preserve">Secure access to up-to-date </w:t>
            </w:r>
            <w:r w:rsidR="00660302">
              <w:rPr>
                <w:rFonts w:ascii="Calibri" w:hAnsi="Calibri" w:cs="Calibri"/>
                <w:color w:val="000000"/>
                <w:sz w:val="18"/>
                <w:szCs w:val="18"/>
              </w:rPr>
              <w:t>B</w:t>
            </w:r>
            <w:r w:rsidRPr="00A329B3">
              <w:rPr>
                <w:rFonts w:ascii="Calibri" w:hAnsi="Calibri" w:cs="Calibri"/>
                <w:color w:val="000000"/>
                <w:sz w:val="18"/>
                <w:szCs w:val="18"/>
              </w:rPr>
              <w:t>uyer contact info</w:t>
            </w:r>
          </w:p>
        </w:tc>
        <w:tc>
          <w:tcPr>
            <w:tcW w:w="1052" w:type="dxa"/>
            <w:tcBorders>
              <w:top w:val="single" w:sz="4" w:space="0" w:color="auto"/>
              <w:left w:val="single" w:sz="4" w:space="0" w:color="auto"/>
              <w:bottom w:val="single" w:sz="4" w:space="0" w:color="auto"/>
              <w:right w:val="single" w:sz="4" w:space="0" w:color="auto"/>
            </w:tcBorders>
            <w:noWrap/>
            <w:hideMark/>
          </w:tcPr>
          <w:p w:rsidR="00993D42" w:rsidRPr="00A329B3" w:rsidRDefault="00993D42" w:rsidP="00993D42">
            <w:pPr>
              <w:jc w:val="center"/>
              <w:rPr>
                <w:rFonts w:ascii="Calibri" w:hAnsi="Calibri"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FB678B" w:rsidTr="00F07A95">
        <w:trPr>
          <w:trHeight w:val="144"/>
        </w:trPr>
        <w:tc>
          <w:tcPr>
            <w:tcW w:w="5859" w:type="dxa"/>
            <w:tcBorders>
              <w:top w:val="single" w:sz="4" w:space="0" w:color="auto"/>
              <w:left w:val="single" w:sz="4" w:space="0" w:color="auto"/>
              <w:bottom w:val="single" w:sz="4" w:space="0" w:color="auto"/>
              <w:right w:val="single" w:sz="4" w:space="0" w:color="auto"/>
            </w:tcBorders>
            <w:shd w:val="clear" w:color="auto" w:fill="4F81BD" w:themeFill="accent1"/>
            <w:noWrap/>
            <w:hideMark/>
          </w:tcPr>
          <w:p w:rsidR="00993D42" w:rsidRPr="00FB678B" w:rsidRDefault="00993D42" w:rsidP="00993D42">
            <w:pPr>
              <w:jc w:val="center"/>
              <w:rPr>
                <w:rFonts w:ascii="Calibri" w:hAnsi="Calibri" w:cs="Calibri"/>
                <w:b/>
                <w:bCs/>
                <w:color w:val="FFFFFF"/>
                <w:sz w:val="20"/>
                <w:szCs w:val="22"/>
              </w:rPr>
            </w:pPr>
            <w:r w:rsidRPr="00FB678B">
              <w:rPr>
                <w:rFonts w:ascii="Calibri" w:hAnsi="Calibri" w:cs="Calibri"/>
                <w:b/>
                <w:bCs/>
                <w:color w:val="FFFFFF"/>
                <w:sz w:val="20"/>
                <w:szCs w:val="22"/>
              </w:rPr>
              <w:t>Marketing</w:t>
            </w:r>
          </w:p>
        </w:tc>
        <w:tc>
          <w:tcPr>
            <w:tcW w:w="1052" w:type="dxa"/>
            <w:tcBorders>
              <w:top w:val="nil"/>
              <w:left w:val="single" w:sz="4" w:space="0" w:color="auto"/>
              <w:bottom w:val="nil"/>
              <w:right w:val="nil"/>
            </w:tcBorders>
            <w:noWrap/>
            <w:hideMark/>
          </w:tcPr>
          <w:p w:rsidR="00993D42" w:rsidRPr="00FB678B" w:rsidRDefault="00993D42" w:rsidP="00993D42">
            <w:pPr>
              <w:jc w:val="center"/>
              <w:rPr>
                <w:rFonts w:ascii="Calibri" w:hAnsi="Calibri" w:cs="Calibri"/>
                <w:b/>
                <w:bCs/>
                <w:color w:val="FFFFFF"/>
                <w:sz w:val="20"/>
                <w:szCs w:val="22"/>
              </w:rPr>
            </w:pPr>
          </w:p>
        </w:tc>
        <w:tc>
          <w:tcPr>
            <w:tcW w:w="1052" w:type="dxa"/>
            <w:tcBorders>
              <w:top w:val="nil"/>
              <w:left w:val="single" w:sz="4" w:space="0" w:color="auto"/>
              <w:bottom w:val="nil"/>
              <w:right w:val="nil"/>
            </w:tcBorders>
          </w:tcPr>
          <w:p w:rsidR="00993D42" w:rsidRPr="00FB678B" w:rsidRDefault="00993D42" w:rsidP="00993D42">
            <w:pPr>
              <w:jc w:val="center"/>
              <w:rPr>
                <w:rFonts w:ascii="Calibri" w:hAnsi="Calibri" w:cs="Calibri"/>
                <w:b/>
                <w:bCs/>
                <w:color w:val="FFFFFF"/>
                <w:sz w:val="20"/>
                <w:szCs w:val="22"/>
              </w:rPr>
            </w:pPr>
          </w:p>
        </w:tc>
        <w:tc>
          <w:tcPr>
            <w:tcW w:w="1052" w:type="dxa"/>
            <w:tcBorders>
              <w:top w:val="nil"/>
              <w:left w:val="single" w:sz="4" w:space="0" w:color="auto"/>
              <w:bottom w:val="nil"/>
              <w:right w:val="single" w:sz="4" w:space="0" w:color="auto"/>
            </w:tcBorders>
          </w:tcPr>
          <w:p w:rsidR="00993D42" w:rsidRPr="00FB678B" w:rsidRDefault="00993D42" w:rsidP="00993D42">
            <w:pPr>
              <w:jc w:val="center"/>
              <w:rPr>
                <w:rFonts w:ascii="Calibri" w:hAnsi="Calibri" w:cs="Calibri"/>
                <w:b/>
                <w:bCs/>
                <w:color w:val="FFFFFF"/>
                <w:sz w:val="20"/>
                <w:szCs w:val="22"/>
              </w:rPr>
            </w:pPr>
          </w:p>
        </w:tc>
        <w:tc>
          <w:tcPr>
            <w:tcW w:w="1053" w:type="dxa"/>
            <w:tcBorders>
              <w:top w:val="nil"/>
              <w:left w:val="single" w:sz="4" w:space="0" w:color="auto"/>
              <w:bottom w:val="nil"/>
              <w:right w:val="nil"/>
            </w:tcBorders>
          </w:tcPr>
          <w:p w:rsidR="00993D42" w:rsidRPr="00FB678B" w:rsidRDefault="00993D42" w:rsidP="00993D42">
            <w:pPr>
              <w:jc w:val="center"/>
              <w:rPr>
                <w:rFonts w:ascii="Calibri" w:hAnsi="Calibri" w:cs="Calibri"/>
                <w:b/>
                <w:bCs/>
                <w:color w:val="FFFFFF"/>
                <w:sz w:val="20"/>
                <w:szCs w:val="22"/>
              </w:rPr>
            </w:pPr>
          </w:p>
        </w:tc>
      </w:tr>
      <w:tr w:rsidR="00993D42" w:rsidRPr="00A329B3" w:rsidTr="00F07A95">
        <w:trPr>
          <w:trHeight w:val="144"/>
        </w:trPr>
        <w:tc>
          <w:tcPr>
            <w:tcW w:w="5859" w:type="dxa"/>
            <w:tcBorders>
              <w:top w:val="single" w:sz="4" w:space="0" w:color="auto"/>
              <w:left w:val="single" w:sz="4" w:space="0" w:color="auto"/>
              <w:bottom w:val="single" w:sz="4" w:space="0" w:color="auto"/>
              <w:right w:val="single" w:sz="4" w:space="0" w:color="auto"/>
            </w:tcBorders>
            <w:noWrap/>
            <w:hideMark/>
          </w:tcPr>
          <w:p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 xml:space="preserve">Introductory </w:t>
            </w:r>
            <w:r w:rsidR="009C3B49">
              <w:rPr>
                <w:rFonts w:ascii="Calibri" w:hAnsi="Calibri" w:cs="Calibri"/>
                <w:color w:val="000000"/>
                <w:sz w:val="18"/>
                <w:szCs w:val="18"/>
              </w:rPr>
              <w:t>a</w:t>
            </w:r>
            <w:r w:rsidRPr="00A329B3">
              <w:rPr>
                <w:rFonts w:ascii="Calibri" w:hAnsi="Calibri" w:cs="Calibri"/>
                <w:color w:val="000000"/>
                <w:sz w:val="18"/>
                <w:szCs w:val="18"/>
              </w:rPr>
              <w:t>nnouncement (new vendors)</w:t>
            </w:r>
          </w:p>
        </w:tc>
        <w:tc>
          <w:tcPr>
            <w:tcW w:w="1052" w:type="dxa"/>
            <w:tcBorders>
              <w:top w:val="single" w:sz="4" w:space="0" w:color="auto"/>
              <w:left w:val="single" w:sz="4" w:space="0" w:color="auto"/>
              <w:bottom w:val="single" w:sz="4" w:space="0" w:color="auto"/>
              <w:right w:val="single" w:sz="4" w:space="0" w:color="auto"/>
            </w:tcBorders>
            <w:noWrap/>
            <w:hideMark/>
          </w:tcPr>
          <w:p w:rsidR="00993D42" w:rsidRPr="00A329B3" w:rsidRDefault="00993D42" w:rsidP="00993D42">
            <w:pPr>
              <w:jc w:val="center"/>
              <w:rPr>
                <w:rFonts w:ascii="Calibri" w:hAnsi="Calibri"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A329B3" w:rsidTr="00F07A95">
        <w:trPr>
          <w:trHeight w:val="144"/>
        </w:trPr>
        <w:tc>
          <w:tcPr>
            <w:tcW w:w="5859" w:type="dxa"/>
            <w:tcBorders>
              <w:top w:val="single" w:sz="4" w:space="0" w:color="auto"/>
              <w:left w:val="single" w:sz="4" w:space="0" w:color="auto"/>
              <w:bottom w:val="single" w:sz="4" w:space="0" w:color="auto"/>
              <w:right w:val="single" w:sz="4" w:space="0" w:color="auto"/>
            </w:tcBorders>
            <w:noWrap/>
            <w:hideMark/>
          </w:tcPr>
          <w:p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 xml:space="preserve">Link to all </w:t>
            </w:r>
            <w:r>
              <w:rPr>
                <w:rFonts w:ascii="Calibri" w:hAnsi="Calibri" w:cs="Calibri"/>
                <w:color w:val="000000"/>
                <w:sz w:val="18"/>
                <w:szCs w:val="18"/>
              </w:rPr>
              <w:t>ICBA Vendor P</w:t>
            </w:r>
            <w:r w:rsidRPr="00A329B3">
              <w:rPr>
                <w:rFonts w:ascii="Calibri" w:hAnsi="Calibri" w:cs="Calibri"/>
                <w:color w:val="000000"/>
                <w:sz w:val="18"/>
                <w:szCs w:val="18"/>
              </w:rPr>
              <w:t>artner</w:t>
            </w:r>
            <w:r>
              <w:rPr>
                <w:rFonts w:ascii="Calibri" w:hAnsi="Calibri" w:cs="Calibri"/>
                <w:color w:val="000000"/>
                <w:sz w:val="18"/>
                <w:szCs w:val="18"/>
              </w:rPr>
              <w:t xml:space="preserve"> offerings in ICBA communications</w:t>
            </w:r>
          </w:p>
        </w:tc>
        <w:tc>
          <w:tcPr>
            <w:tcW w:w="1052" w:type="dxa"/>
            <w:tcBorders>
              <w:top w:val="single" w:sz="4" w:space="0" w:color="auto"/>
              <w:left w:val="single" w:sz="4" w:space="0" w:color="auto"/>
              <w:bottom w:val="single" w:sz="4" w:space="0" w:color="auto"/>
              <w:right w:val="single" w:sz="4" w:space="0" w:color="auto"/>
            </w:tcBorders>
            <w:noWrap/>
            <w:hideMark/>
          </w:tcPr>
          <w:p w:rsidR="00993D42" w:rsidRPr="00A329B3" w:rsidRDefault="00993D42" w:rsidP="00993D42">
            <w:pPr>
              <w:jc w:val="center"/>
              <w:rPr>
                <w:rFonts w:ascii="Calibri" w:hAnsi="Calibri"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A329B3" w:rsidTr="00F07A95">
        <w:trPr>
          <w:trHeight w:val="144"/>
        </w:trPr>
        <w:tc>
          <w:tcPr>
            <w:tcW w:w="5859" w:type="dxa"/>
            <w:tcBorders>
              <w:top w:val="single" w:sz="4" w:space="0" w:color="auto"/>
              <w:left w:val="single" w:sz="4" w:space="0" w:color="auto"/>
              <w:bottom w:val="single" w:sz="4" w:space="0" w:color="auto"/>
              <w:right w:val="single" w:sz="4" w:space="0" w:color="auto"/>
            </w:tcBorders>
            <w:noWrap/>
            <w:hideMark/>
          </w:tcPr>
          <w:p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 xml:space="preserve">ICBA </w:t>
            </w:r>
            <w:r>
              <w:rPr>
                <w:rFonts w:ascii="Calibri" w:hAnsi="Calibri" w:cs="Calibri"/>
                <w:color w:val="000000"/>
                <w:sz w:val="18"/>
                <w:szCs w:val="18"/>
              </w:rPr>
              <w:t>Vendor Partner</w:t>
            </w:r>
            <w:r w:rsidRPr="00A329B3">
              <w:rPr>
                <w:rFonts w:ascii="Calibri" w:hAnsi="Calibri" w:cs="Calibri"/>
                <w:color w:val="000000"/>
                <w:sz w:val="18"/>
                <w:szCs w:val="18"/>
              </w:rPr>
              <w:t xml:space="preserve"> signs for </w:t>
            </w:r>
            <w:r>
              <w:rPr>
                <w:rFonts w:ascii="Calibri" w:hAnsi="Calibri" w:cs="Calibri"/>
                <w:color w:val="000000"/>
                <w:sz w:val="18"/>
                <w:szCs w:val="18"/>
              </w:rPr>
              <w:t>college store industry events</w:t>
            </w:r>
          </w:p>
        </w:tc>
        <w:tc>
          <w:tcPr>
            <w:tcW w:w="1052" w:type="dxa"/>
            <w:tcBorders>
              <w:top w:val="single" w:sz="4" w:space="0" w:color="auto"/>
              <w:left w:val="single" w:sz="4" w:space="0" w:color="auto"/>
              <w:bottom w:val="single" w:sz="4" w:space="0" w:color="auto"/>
              <w:right w:val="single" w:sz="4" w:space="0" w:color="auto"/>
            </w:tcBorders>
            <w:noWrap/>
            <w:hideMark/>
          </w:tcPr>
          <w:p w:rsidR="00993D42" w:rsidRPr="00A329B3" w:rsidRDefault="00993D42" w:rsidP="00993D42">
            <w:pPr>
              <w:jc w:val="center"/>
              <w:rPr>
                <w:rFonts w:ascii="Calibri" w:hAnsi="Calibri"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A329B3" w:rsidTr="00F07A95">
        <w:trPr>
          <w:trHeight w:val="144"/>
        </w:trPr>
        <w:tc>
          <w:tcPr>
            <w:tcW w:w="5859" w:type="dxa"/>
            <w:tcBorders>
              <w:top w:val="single" w:sz="4" w:space="0" w:color="auto"/>
              <w:left w:val="single" w:sz="4" w:space="0" w:color="auto"/>
              <w:bottom w:val="single" w:sz="4" w:space="0" w:color="auto"/>
              <w:right w:val="single" w:sz="4" w:space="0" w:color="auto"/>
            </w:tcBorders>
            <w:noWrap/>
          </w:tcPr>
          <w:p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Banner ad on ICBA website</w:t>
            </w:r>
            <w:r w:rsidR="001206B5">
              <w:rPr>
                <w:rFonts w:ascii="Calibri" w:hAnsi="Calibri" w:cs="Calibri"/>
                <w:color w:val="000000"/>
                <w:sz w:val="18"/>
                <w:szCs w:val="18"/>
              </w:rPr>
              <w:t xml:space="preserve"> - </w:t>
            </w:r>
            <w:r>
              <w:rPr>
                <w:rFonts w:ascii="Calibri" w:hAnsi="Calibri" w:cs="Calibri"/>
                <w:color w:val="000000"/>
                <w:sz w:val="18"/>
                <w:szCs w:val="18"/>
              </w:rPr>
              <w:t>rotating ad during (1)</w:t>
            </w:r>
            <w:r w:rsidR="00F07A95">
              <w:rPr>
                <w:rFonts w:ascii="Calibri" w:hAnsi="Calibri" w:cs="Calibri"/>
                <w:color w:val="000000"/>
                <w:sz w:val="18"/>
                <w:szCs w:val="18"/>
              </w:rPr>
              <w:t xml:space="preserve"> month-long period</w:t>
            </w:r>
            <w:r w:rsidR="00660302">
              <w:rPr>
                <w:rFonts w:ascii="Calibri" w:hAnsi="Calibri"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993D42" w:rsidRPr="00A329B3" w:rsidRDefault="00993D42" w:rsidP="00993D4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93D42" w:rsidRPr="00A329B3" w:rsidRDefault="00993D42" w:rsidP="00993D4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r w:rsidRPr="00993D42">
              <w:rPr>
                <w:rFonts w:asciiTheme="minorHAnsi" w:hAnsiTheme="minorHAnsi" w:cstheme="minorHAnsi"/>
                <w:color w:val="000000"/>
                <w:sz w:val="18"/>
                <w:szCs w:val="18"/>
              </w:rPr>
              <w:t>(</w:t>
            </w:r>
            <w:r>
              <w:rPr>
                <w:rFonts w:asciiTheme="minorHAnsi" w:hAnsiTheme="minorHAnsi" w:cstheme="minorHAnsi"/>
                <w:color w:val="000000"/>
                <w:sz w:val="18"/>
                <w:szCs w:val="18"/>
              </w:rPr>
              <w:t>1</w:t>
            </w:r>
            <w:r w:rsidRPr="00993D42">
              <w:rPr>
                <w:rFonts w:asciiTheme="minorHAnsi" w:hAnsiTheme="minorHAnsi" w:cstheme="minorHAns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r w:rsidRPr="00993D42">
              <w:rPr>
                <w:rFonts w:asciiTheme="minorHAnsi" w:hAnsiTheme="minorHAnsi" w:cstheme="minorHAnsi"/>
                <w:color w:val="000000"/>
                <w:sz w:val="18"/>
                <w:szCs w:val="18"/>
              </w:rPr>
              <w:t>(2)</w:t>
            </w:r>
          </w:p>
        </w:tc>
      </w:tr>
      <w:tr w:rsidR="00993D42" w:rsidRPr="00A329B3" w:rsidTr="00F07A95">
        <w:trPr>
          <w:trHeight w:val="144"/>
        </w:trPr>
        <w:tc>
          <w:tcPr>
            <w:tcW w:w="5859" w:type="dxa"/>
            <w:tcBorders>
              <w:top w:val="single" w:sz="4" w:space="0" w:color="auto"/>
              <w:left w:val="single" w:sz="4" w:space="0" w:color="auto"/>
              <w:bottom w:val="single" w:sz="4" w:space="0" w:color="auto"/>
              <w:right w:val="single" w:sz="4" w:space="0" w:color="auto"/>
            </w:tcBorders>
            <w:noWrap/>
          </w:tcPr>
          <w:p w:rsidR="00993D42" w:rsidRPr="00A329B3" w:rsidRDefault="00993D42" w:rsidP="00993D42">
            <w:pPr>
              <w:rPr>
                <w:rFonts w:ascii="Calibri" w:hAnsi="Calibri" w:cs="Calibri"/>
                <w:color w:val="000000"/>
                <w:sz w:val="18"/>
                <w:szCs w:val="18"/>
              </w:rPr>
            </w:pPr>
            <w:r w:rsidRPr="00A329B3">
              <w:rPr>
                <w:rFonts w:ascii="Calibri" w:hAnsi="Calibri" w:cs="Calibri"/>
                <w:color w:val="000000"/>
                <w:sz w:val="18"/>
                <w:szCs w:val="18"/>
              </w:rPr>
              <w:t xml:space="preserve">Broadcast </w:t>
            </w:r>
            <w:r w:rsidR="009C3B49">
              <w:rPr>
                <w:rFonts w:ascii="Calibri" w:hAnsi="Calibri" w:cs="Calibri"/>
                <w:color w:val="000000"/>
                <w:sz w:val="18"/>
                <w:szCs w:val="18"/>
              </w:rPr>
              <w:t>e</w:t>
            </w:r>
            <w:r w:rsidRPr="00A329B3">
              <w:rPr>
                <w:rFonts w:ascii="Calibri" w:hAnsi="Calibri" w:cs="Calibri"/>
                <w:color w:val="000000"/>
                <w:sz w:val="18"/>
                <w:szCs w:val="18"/>
              </w:rPr>
              <w:t>mail</w:t>
            </w:r>
            <w:r w:rsidR="00660302">
              <w:rPr>
                <w:rFonts w:ascii="Calibri" w:hAnsi="Calibri" w:cs="Calibri"/>
                <w:color w:val="000000"/>
                <w:sz w:val="18"/>
                <w:szCs w:val="18"/>
              </w:rPr>
              <w:t>/Vendor Spotlight*</w:t>
            </w:r>
            <w:r w:rsidRPr="00A329B3">
              <w:rPr>
                <w:rFonts w:ascii="Calibri" w:hAnsi="Calibri" w:cs="Calibri"/>
                <w:color w:val="000000"/>
                <w:sz w:val="18"/>
                <w:szCs w:val="18"/>
              </w:rPr>
              <w:t xml:space="preserve"> for </w:t>
            </w:r>
            <w:r w:rsidR="00DB469C">
              <w:rPr>
                <w:rFonts w:ascii="Calibri" w:hAnsi="Calibri" w:cs="Calibri"/>
                <w:color w:val="000000"/>
                <w:sz w:val="18"/>
                <w:szCs w:val="18"/>
              </w:rPr>
              <w:t xml:space="preserve">company news, </w:t>
            </w:r>
            <w:r w:rsidRPr="00A329B3">
              <w:rPr>
                <w:rFonts w:ascii="Calibri" w:hAnsi="Calibri" w:cs="Calibri"/>
                <w:color w:val="000000"/>
                <w:sz w:val="18"/>
                <w:szCs w:val="18"/>
              </w:rPr>
              <w:t>product</w:t>
            </w:r>
            <w:r w:rsidR="00DB469C">
              <w:rPr>
                <w:rFonts w:ascii="Calibri" w:hAnsi="Calibri" w:cs="Calibri"/>
                <w:color w:val="000000"/>
                <w:sz w:val="18"/>
                <w:szCs w:val="18"/>
              </w:rPr>
              <w:t xml:space="preserve"> introductions</w:t>
            </w:r>
            <w:r w:rsidRPr="00A329B3">
              <w:rPr>
                <w:rFonts w:ascii="Calibri" w:hAnsi="Calibri" w:cs="Calibri"/>
                <w:color w:val="000000"/>
                <w:sz w:val="18"/>
                <w:szCs w:val="18"/>
              </w:rPr>
              <w:t xml:space="preserve"> </w:t>
            </w:r>
            <w:r>
              <w:rPr>
                <w:rFonts w:ascii="Calibri" w:hAnsi="Calibri" w:cs="Calibri"/>
                <w:color w:val="000000"/>
                <w:sz w:val="18"/>
                <w:szCs w:val="18"/>
              </w:rPr>
              <w:t>or promotion</w:t>
            </w:r>
            <w:r w:rsidR="00DB469C">
              <w:rPr>
                <w:rFonts w:ascii="Calibri" w:hAnsi="Calibri" w:cs="Calibri"/>
                <w:color w:val="000000"/>
                <w:sz w:val="18"/>
                <w:szCs w:val="18"/>
              </w:rPr>
              <w:t>al opportunity</w:t>
            </w:r>
            <w:r>
              <w:rPr>
                <w:rFonts w:ascii="Calibri" w:hAnsi="Calibri" w:cs="Calibri"/>
                <w:color w:val="000000"/>
                <w:sz w:val="18"/>
                <w:szCs w:val="18"/>
              </w:rPr>
              <w:t xml:space="preserve"> during the program year</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993D42" w:rsidRPr="00A329B3" w:rsidRDefault="00993D42" w:rsidP="00993D4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93D42" w:rsidRPr="00A329B3" w:rsidRDefault="00993D42" w:rsidP="00993D4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tcPr>
          <w:p w:rsidR="00993D42" w:rsidRPr="00993D42" w:rsidRDefault="00993D42" w:rsidP="00993D42">
            <w:pPr>
              <w:jc w:val="center"/>
              <w:rPr>
                <w:rFonts w:asciiTheme="minorHAnsi" w:hAnsiTheme="minorHAnsi" w:cstheme="minorHAnsi"/>
                <w:color w:val="000000"/>
                <w:sz w:val="18"/>
                <w:szCs w:val="18"/>
              </w:rPr>
            </w:pPr>
            <w:r w:rsidRPr="00A329B3">
              <w:rPr>
                <w:rFonts w:ascii="Webdings" w:hAnsi="Webdings" w:cs="Calibri"/>
                <w:color w:val="000000"/>
                <w:sz w:val="18"/>
                <w:szCs w:val="18"/>
              </w:rPr>
              <w:t></w:t>
            </w:r>
            <w:r w:rsidRPr="00993D42">
              <w:rPr>
                <w:rFonts w:asciiTheme="minorHAnsi" w:hAnsiTheme="minorHAnsi" w:cstheme="minorHAnsi"/>
                <w:color w:val="000000"/>
                <w:sz w:val="18"/>
                <w:szCs w:val="18"/>
              </w:rPr>
              <w:t>(</w:t>
            </w:r>
            <w:r w:rsidR="001206B5">
              <w:rPr>
                <w:rFonts w:asciiTheme="minorHAnsi" w:hAnsiTheme="minorHAnsi" w:cstheme="minorHAnsi"/>
                <w:color w:val="000000"/>
                <w:sz w:val="18"/>
                <w:szCs w:val="18"/>
              </w:rPr>
              <w:t>1</w:t>
            </w:r>
            <w:r w:rsidRPr="00993D42">
              <w:rPr>
                <w:rFonts w:asciiTheme="minorHAnsi" w:hAnsiTheme="minorHAnsi" w:cstheme="minorHAnsi"/>
                <w:color w:val="000000"/>
                <w:sz w:val="18"/>
                <w:szCs w:val="18"/>
              </w:rPr>
              <w:t>)</w:t>
            </w:r>
          </w:p>
        </w:tc>
        <w:tc>
          <w:tcPr>
            <w:tcW w:w="1053"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r w:rsidRPr="00993D42">
              <w:rPr>
                <w:rFonts w:asciiTheme="minorHAnsi" w:hAnsiTheme="minorHAnsi" w:cstheme="minorHAnsi"/>
                <w:color w:val="000000"/>
                <w:sz w:val="18"/>
                <w:szCs w:val="18"/>
              </w:rPr>
              <w:t>(</w:t>
            </w:r>
            <w:r w:rsidR="001206B5">
              <w:rPr>
                <w:rFonts w:asciiTheme="minorHAnsi" w:hAnsiTheme="minorHAnsi" w:cstheme="minorHAnsi"/>
                <w:color w:val="000000"/>
                <w:sz w:val="18"/>
                <w:szCs w:val="18"/>
              </w:rPr>
              <w:t>3</w:t>
            </w:r>
            <w:r w:rsidRPr="00993D42">
              <w:rPr>
                <w:rFonts w:asciiTheme="minorHAnsi" w:hAnsiTheme="minorHAnsi" w:cstheme="minorHAnsi"/>
                <w:color w:val="000000"/>
                <w:sz w:val="18"/>
                <w:szCs w:val="18"/>
              </w:rPr>
              <w:t>)</w:t>
            </w:r>
          </w:p>
        </w:tc>
      </w:tr>
      <w:tr w:rsidR="00993D42" w:rsidRPr="00A329B3" w:rsidTr="00F07A95">
        <w:trPr>
          <w:trHeight w:val="144"/>
        </w:trPr>
        <w:tc>
          <w:tcPr>
            <w:tcW w:w="5859" w:type="dxa"/>
            <w:tcBorders>
              <w:top w:val="single" w:sz="4" w:space="0" w:color="auto"/>
              <w:left w:val="single" w:sz="4" w:space="0" w:color="auto"/>
              <w:bottom w:val="single" w:sz="4" w:space="0" w:color="auto"/>
              <w:right w:val="single" w:sz="4" w:space="0" w:color="auto"/>
            </w:tcBorders>
            <w:noWrap/>
          </w:tcPr>
          <w:p w:rsidR="00993D42" w:rsidRPr="00A329B3" w:rsidRDefault="00660302" w:rsidP="00993D42">
            <w:pPr>
              <w:rPr>
                <w:rFonts w:ascii="Calibri" w:hAnsi="Calibri" w:cs="Calibri"/>
                <w:color w:val="000000"/>
                <w:sz w:val="18"/>
                <w:szCs w:val="18"/>
              </w:rPr>
            </w:pPr>
            <w:r>
              <w:rPr>
                <w:rFonts w:ascii="Calibri" w:hAnsi="Calibri" w:cs="Calibri"/>
                <w:color w:val="000000"/>
                <w:sz w:val="18"/>
                <w:szCs w:val="18"/>
              </w:rPr>
              <w:t>Commercial w</w:t>
            </w:r>
            <w:r w:rsidR="00993D42">
              <w:rPr>
                <w:rFonts w:ascii="Calibri" w:hAnsi="Calibri" w:cs="Calibri"/>
                <w:color w:val="000000"/>
                <w:sz w:val="18"/>
                <w:szCs w:val="18"/>
              </w:rPr>
              <w:t>ebinar participation</w:t>
            </w:r>
            <w:r>
              <w:rPr>
                <w:rFonts w:ascii="Calibri" w:hAnsi="Calibri" w:cs="Calibri"/>
                <w:color w:val="000000"/>
                <w:sz w:val="18"/>
                <w:szCs w:val="18"/>
              </w:rPr>
              <w:t>*</w:t>
            </w:r>
            <w:r w:rsidR="00DB469C">
              <w:rPr>
                <w:rFonts w:ascii="Calibri" w:hAnsi="Calibri" w:cs="Calibri"/>
                <w:color w:val="000000"/>
                <w:sz w:val="18"/>
                <w:szCs w:val="18"/>
              </w:rPr>
              <w:t xml:space="preserve"> </w:t>
            </w:r>
            <w:r w:rsidR="001206B5">
              <w:rPr>
                <w:rFonts w:ascii="Calibri" w:hAnsi="Calibri" w:cs="Calibri"/>
                <w:color w:val="000000"/>
                <w:sz w:val="18"/>
                <w:szCs w:val="18"/>
              </w:rPr>
              <w:t xml:space="preserve">- </w:t>
            </w:r>
            <w:r w:rsidR="00637795">
              <w:rPr>
                <w:rFonts w:ascii="Calibri" w:hAnsi="Calibri" w:cs="Calibri"/>
                <w:color w:val="000000"/>
                <w:sz w:val="18"/>
                <w:szCs w:val="18"/>
              </w:rPr>
              <w:t xml:space="preserve">(1) </w:t>
            </w:r>
            <w:r w:rsidR="00DB469C">
              <w:rPr>
                <w:rFonts w:ascii="Calibri" w:hAnsi="Calibri" w:cs="Calibri"/>
                <w:color w:val="000000"/>
                <w:sz w:val="18"/>
                <w:szCs w:val="18"/>
              </w:rPr>
              <w:t xml:space="preserve">10 minute spotlight </w:t>
            </w:r>
            <w:r w:rsidR="001206B5">
              <w:rPr>
                <w:rFonts w:ascii="Calibri" w:hAnsi="Calibri" w:cs="Calibri"/>
                <w:color w:val="000000"/>
                <w:sz w:val="18"/>
                <w:szCs w:val="18"/>
              </w:rPr>
              <w:t>during</w:t>
            </w:r>
            <w:r w:rsidR="00DB469C">
              <w:rPr>
                <w:rFonts w:ascii="Calibri" w:hAnsi="Calibri" w:cs="Calibri"/>
                <w:color w:val="000000"/>
                <w:sz w:val="18"/>
                <w:szCs w:val="18"/>
              </w:rPr>
              <w:t xml:space="preserve"> 45 minute webinar with shared but non-competing ICBA Vendor Partners</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993D42" w:rsidRPr="00A329B3" w:rsidRDefault="00993D42" w:rsidP="00993D4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93D42" w:rsidRPr="00A329B3" w:rsidRDefault="00993D42" w:rsidP="00993D4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93D42" w:rsidRPr="00A329B3" w:rsidRDefault="00993D42" w:rsidP="00993D42">
            <w:pPr>
              <w:jc w:val="center"/>
              <w:rPr>
                <w:rFonts w:ascii="Webdings" w:hAnsi="Webdings" w:cs="Calibri"/>
                <w:color w:val="000000"/>
                <w:sz w:val="18"/>
                <w:szCs w:val="18"/>
              </w:rPr>
            </w:pPr>
          </w:p>
        </w:tc>
        <w:tc>
          <w:tcPr>
            <w:tcW w:w="1053" w:type="dxa"/>
            <w:tcBorders>
              <w:top w:val="single" w:sz="4" w:space="0" w:color="auto"/>
              <w:left w:val="single" w:sz="4" w:space="0" w:color="auto"/>
              <w:bottom w:val="single" w:sz="4" w:space="0" w:color="auto"/>
              <w:right w:val="single" w:sz="4" w:space="0" w:color="auto"/>
            </w:tcBorders>
          </w:tcPr>
          <w:p w:rsidR="00993D42" w:rsidRPr="00A329B3" w:rsidRDefault="001206B5"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993D42" w:rsidRPr="00A329B3" w:rsidTr="00F07A95">
        <w:trPr>
          <w:trHeight w:val="144"/>
        </w:trPr>
        <w:tc>
          <w:tcPr>
            <w:tcW w:w="5859" w:type="dxa"/>
            <w:tcBorders>
              <w:top w:val="single" w:sz="4" w:space="0" w:color="auto"/>
              <w:left w:val="single" w:sz="4" w:space="0" w:color="auto"/>
              <w:bottom w:val="single" w:sz="4" w:space="0" w:color="auto"/>
              <w:right w:val="single" w:sz="4" w:space="0" w:color="auto"/>
            </w:tcBorders>
            <w:noWrap/>
          </w:tcPr>
          <w:p w:rsidR="00993D42" w:rsidRPr="00A329B3" w:rsidRDefault="00993D42" w:rsidP="00AB4DAF">
            <w:pPr>
              <w:rPr>
                <w:rFonts w:ascii="Calibri" w:hAnsi="Calibri" w:cs="Calibri"/>
                <w:color w:val="000000"/>
                <w:sz w:val="18"/>
                <w:szCs w:val="18"/>
              </w:rPr>
            </w:pPr>
            <w:r w:rsidRPr="00A329B3">
              <w:rPr>
                <w:rFonts w:ascii="Calibri" w:hAnsi="Calibri" w:cs="Calibri"/>
                <w:color w:val="000000"/>
                <w:sz w:val="18"/>
                <w:szCs w:val="18"/>
              </w:rPr>
              <w:t xml:space="preserve">Custom topic or question for our </w:t>
            </w:r>
            <w:r w:rsidR="00AB4DAF">
              <w:rPr>
                <w:rFonts w:ascii="Calibri" w:hAnsi="Calibri" w:cs="Calibri"/>
                <w:color w:val="000000"/>
                <w:sz w:val="18"/>
                <w:szCs w:val="18"/>
              </w:rPr>
              <w:t>Member</w:t>
            </w:r>
            <w:r w:rsidRPr="00A329B3">
              <w:rPr>
                <w:rFonts w:ascii="Calibri" w:hAnsi="Calibri" w:cs="Calibri"/>
                <w:color w:val="000000"/>
                <w:sz w:val="18"/>
                <w:szCs w:val="18"/>
              </w:rPr>
              <w:t xml:space="preserve"> advisory groups</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993D42" w:rsidRPr="00A329B3" w:rsidRDefault="00993D42" w:rsidP="00993D4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93D42" w:rsidRPr="00A329B3" w:rsidRDefault="00993D42" w:rsidP="00993D4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93D42" w:rsidRPr="00A329B3" w:rsidRDefault="00993D42" w:rsidP="00993D42">
            <w:pPr>
              <w:jc w:val="center"/>
              <w:rPr>
                <w:rFonts w:ascii="Webdings" w:hAnsi="Webdings" w:cs="Calibri"/>
                <w:color w:val="000000"/>
                <w:sz w:val="18"/>
                <w:szCs w:val="18"/>
              </w:rPr>
            </w:pPr>
          </w:p>
        </w:tc>
        <w:tc>
          <w:tcPr>
            <w:tcW w:w="1053" w:type="dxa"/>
            <w:tcBorders>
              <w:top w:val="single" w:sz="4" w:space="0" w:color="auto"/>
              <w:left w:val="single" w:sz="4" w:space="0" w:color="auto"/>
              <w:bottom w:val="single" w:sz="4" w:space="0" w:color="auto"/>
              <w:right w:val="single" w:sz="4" w:space="0" w:color="auto"/>
            </w:tcBorders>
          </w:tcPr>
          <w:p w:rsidR="00993D42" w:rsidRPr="00A329B3" w:rsidRDefault="00993D42" w:rsidP="00993D4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660302" w:rsidRPr="00A329B3" w:rsidTr="00BD18B6">
        <w:trPr>
          <w:trHeight w:val="144"/>
        </w:trPr>
        <w:tc>
          <w:tcPr>
            <w:tcW w:w="5859" w:type="dxa"/>
            <w:tcBorders>
              <w:top w:val="single" w:sz="4" w:space="0" w:color="auto"/>
              <w:left w:val="single" w:sz="4" w:space="0" w:color="auto"/>
              <w:bottom w:val="single" w:sz="4" w:space="0" w:color="auto"/>
              <w:right w:val="single" w:sz="4" w:space="0" w:color="auto"/>
            </w:tcBorders>
            <w:noWrap/>
          </w:tcPr>
          <w:p w:rsidR="00660302" w:rsidRPr="00660302" w:rsidRDefault="00660302" w:rsidP="00660302">
            <w:pPr>
              <w:rPr>
                <w:rFonts w:ascii="Calibri" w:hAnsi="Calibri" w:cs="Calibri"/>
                <w:color w:val="000000"/>
                <w:sz w:val="18"/>
                <w:szCs w:val="18"/>
              </w:rPr>
            </w:pPr>
            <w:r>
              <w:rPr>
                <w:rFonts w:ascii="Calibri" w:hAnsi="Calibri" w:cs="Calibri"/>
                <w:color w:val="000000"/>
                <w:sz w:val="18"/>
                <w:szCs w:val="18"/>
              </w:rPr>
              <w:t xml:space="preserve">Recognition at (1) refreshment break at the ICBA Conference </w:t>
            </w:r>
            <w:r w:rsidR="001206B5">
              <w:rPr>
                <w:rFonts w:ascii="Calibri" w:hAnsi="Calibri" w:cs="Calibri"/>
                <w:color w:val="000000"/>
                <w:sz w:val="18"/>
                <w:szCs w:val="18"/>
              </w:rPr>
              <w:t>&amp;</w:t>
            </w:r>
            <w:r>
              <w:rPr>
                <w:rFonts w:ascii="Calibri" w:hAnsi="Calibri" w:cs="Calibri"/>
                <w:color w:val="000000"/>
                <w:sz w:val="18"/>
                <w:szCs w:val="18"/>
              </w:rPr>
              <w:t xml:space="preserve"> PRIME</w:t>
            </w:r>
            <w:r w:rsidRPr="00660302">
              <w:rPr>
                <w:rFonts w:ascii="Calibri" w:hAnsi="Calibri" w:cs="Calibri"/>
                <w:i/>
                <w:color w:val="000000"/>
                <w:sz w:val="18"/>
                <w:szCs w:val="18"/>
              </w:rPr>
              <w:t>time</w:t>
            </w:r>
            <w:r>
              <w:rPr>
                <w:rFonts w:ascii="Calibri" w:hAnsi="Calibri" w:cs="Calibri"/>
                <w:i/>
                <w:color w:val="000000"/>
                <w:sz w:val="18"/>
                <w:szCs w:val="18"/>
              </w:rPr>
              <w:t xml:space="preserve"> </w:t>
            </w:r>
            <w:r>
              <w:rPr>
                <w:rFonts w:ascii="Calibri" w:hAnsi="Calibri" w:cs="Calibri"/>
                <w:color w:val="000000"/>
                <w:sz w:val="18"/>
                <w:szCs w:val="18"/>
              </w:rPr>
              <w:t>event (shared recognition)</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660302" w:rsidRPr="00A329B3" w:rsidRDefault="00660302" w:rsidP="0066030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tcPr>
          <w:p w:rsidR="00660302" w:rsidRPr="00A329B3" w:rsidRDefault="00660302" w:rsidP="0066030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302" w:rsidRPr="00A329B3" w:rsidRDefault="00660302" w:rsidP="00660302">
            <w:pPr>
              <w:jc w:val="center"/>
              <w:rPr>
                <w:rFonts w:ascii="Webdings" w:hAnsi="Webdings" w:cs="Calibri"/>
                <w:color w:val="000000"/>
                <w:sz w:val="18"/>
                <w:szCs w:val="18"/>
              </w:rPr>
            </w:pPr>
          </w:p>
        </w:tc>
        <w:tc>
          <w:tcPr>
            <w:tcW w:w="1053" w:type="dxa"/>
            <w:tcBorders>
              <w:top w:val="single" w:sz="4" w:space="0" w:color="auto"/>
              <w:left w:val="single" w:sz="4" w:space="0" w:color="auto"/>
              <w:bottom w:val="single" w:sz="4" w:space="0" w:color="auto"/>
              <w:right w:val="single" w:sz="4" w:space="0" w:color="auto"/>
            </w:tcBorders>
          </w:tcPr>
          <w:p w:rsidR="00660302" w:rsidRPr="00A329B3" w:rsidRDefault="00660302" w:rsidP="0066030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660302" w:rsidRPr="00A329B3" w:rsidTr="00A2005A">
        <w:trPr>
          <w:trHeight w:val="144"/>
        </w:trPr>
        <w:tc>
          <w:tcPr>
            <w:tcW w:w="5859" w:type="dxa"/>
            <w:tcBorders>
              <w:top w:val="single" w:sz="4" w:space="0" w:color="auto"/>
              <w:left w:val="single" w:sz="4" w:space="0" w:color="auto"/>
              <w:bottom w:val="single" w:sz="4" w:space="0" w:color="auto"/>
              <w:right w:val="single" w:sz="4" w:space="0" w:color="auto"/>
            </w:tcBorders>
            <w:noWrap/>
          </w:tcPr>
          <w:p w:rsidR="00660302" w:rsidRPr="00A329B3" w:rsidRDefault="00660302" w:rsidP="00660302">
            <w:pPr>
              <w:rPr>
                <w:rFonts w:ascii="Calibri" w:hAnsi="Calibri" w:cs="Calibri"/>
                <w:color w:val="000000"/>
                <w:sz w:val="18"/>
                <w:szCs w:val="18"/>
              </w:rPr>
            </w:pPr>
            <w:r>
              <w:rPr>
                <w:rFonts w:ascii="Calibri" w:hAnsi="Calibri" w:cs="Calibri"/>
                <w:color w:val="000000"/>
                <w:sz w:val="18"/>
                <w:szCs w:val="18"/>
              </w:rPr>
              <w:t xml:space="preserve">Recognition in scrolling slide shows </w:t>
            </w:r>
            <w:r w:rsidR="00637795">
              <w:rPr>
                <w:rFonts w:ascii="Calibri" w:hAnsi="Calibri" w:cs="Calibri"/>
                <w:color w:val="000000"/>
                <w:sz w:val="18"/>
                <w:szCs w:val="18"/>
              </w:rPr>
              <w:t>between breaks during</w:t>
            </w:r>
            <w:r>
              <w:rPr>
                <w:rFonts w:ascii="Calibri" w:hAnsi="Calibri" w:cs="Calibri"/>
                <w:color w:val="000000"/>
                <w:sz w:val="18"/>
                <w:szCs w:val="18"/>
              </w:rPr>
              <w:t xml:space="preserve"> ICBA Conference </w:t>
            </w:r>
            <w:r w:rsidR="00637795">
              <w:rPr>
                <w:rFonts w:ascii="Calibri" w:hAnsi="Calibri" w:cs="Calibri"/>
                <w:color w:val="000000"/>
                <w:sz w:val="18"/>
                <w:szCs w:val="18"/>
              </w:rPr>
              <w:t>general sessions</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660302" w:rsidRPr="00A329B3" w:rsidRDefault="00660302" w:rsidP="0066030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tcPr>
          <w:p w:rsidR="00660302" w:rsidRPr="00A329B3" w:rsidRDefault="00660302" w:rsidP="0066030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302" w:rsidRPr="00A329B3" w:rsidRDefault="00660302" w:rsidP="00660302">
            <w:pPr>
              <w:jc w:val="center"/>
              <w:rPr>
                <w:rFonts w:ascii="Webdings" w:hAnsi="Webdings" w:cs="Calibri"/>
                <w:color w:val="000000"/>
                <w:sz w:val="18"/>
                <w:szCs w:val="18"/>
              </w:rPr>
            </w:pPr>
          </w:p>
        </w:tc>
        <w:tc>
          <w:tcPr>
            <w:tcW w:w="1053" w:type="dxa"/>
            <w:tcBorders>
              <w:top w:val="single" w:sz="4" w:space="0" w:color="auto"/>
              <w:left w:val="single" w:sz="4" w:space="0" w:color="auto"/>
              <w:bottom w:val="single" w:sz="4" w:space="0" w:color="auto"/>
              <w:right w:val="single" w:sz="4" w:space="0" w:color="auto"/>
            </w:tcBorders>
          </w:tcPr>
          <w:p w:rsidR="00660302" w:rsidRPr="00A329B3" w:rsidRDefault="00660302" w:rsidP="0066030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660302" w:rsidRPr="00A329B3" w:rsidTr="00F07A95">
        <w:trPr>
          <w:trHeight w:val="144"/>
        </w:trPr>
        <w:tc>
          <w:tcPr>
            <w:tcW w:w="5859" w:type="dxa"/>
            <w:tcBorders>
              <w:top w:val="single" w:sz="4" w:space="0" w:color="auto"/>
              <w:left w:val="single" w:sz="4" w:space="0" w:color="auto"/>
              <w:bottom w:val="single" w:sz="4" w:space="0" w:color="auto"/>
              <w:right w:val="single" w:sz="4" w:space="0" w:color="auto"/>
            </w:tcBorders>
            <w:noWrap/>
          </w:tcPr>
          <w:p w:rsidR="00660302" w:rsidRPr="00A329B3" w:rsidRDefault="00660302" w:rsidP="00660302">
            <w:pPr>
              <w:rPr>
                <w:rFonts w:ascii="Calibri" w:hAnsi="Calibri" w:cs="Calibri"/>
                <w:color w:val="000000"/>
                <w:sz w:val="18"/>
                <w:szCs w:val="18"/>
              </w:rPr>
            </w:pPr>
            <w:r>
              <w:rPr>
                <w:rFonts w:ascii="Calibri" w:hAnsi="Calibri" w:cs="Calibri"/>
                <w:color w:val="000000"/>
                <w:sz w:val="18"/>
                <w:szCs w:val="18"/>
              </w:rPr>
              <w:t>Show Special listing for PRIME</w:t>
            </w:r>
            <w:r w:rsidRPr="00DB469C">
              <w:rPr>
                <w:rFonts w:ascii="Calibri" w:hAnsi="Calibri" w:cs="Calibri"/>
                <w:i/>
                <w:color w:val="000000"/>
                <w:sz w:val="18"/>
                <w:szCs w:val="18"/>
              </w:rPr>
              <w:t>time</w:t>
            </w:r>
            <w:r>
              <w:rPr>
                <w:rFonts w:ascii="Calibri" w:hAnsi="Calibri" w:cs="Calibri"/>
                <w:color w:val="000000"/>
                <w:sz w:val="18"/>
                <w:szCs w:val="18"/>
              </w:rPr>
              <w:t xml:space="preserve"> with extended terms through CAMEX</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660302" w:rsidRPr="00A329B3" w:rsidRDefault="00660302" w:rsidP="0066030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tcPr>
          <w:p w:rsidR="00660302" w:rsidRPr="00A329B3" w:rsidRDefault="00660302" w:rsidP="0066030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302" w:rsidRPr="00A329B3" w:rsidRDefault="00660302" w:rsidP="00660302">
            <w:pPr>
              <w:jc w:val="center"/>
              <w:rPr>
                <w:rFonts w:ascii="Webdings" w:hAnsi="Webdings" w:cs="Calibri"/>
                <w:color w:val="000000"/>
                <w:sz w:val="18"/>
                <w:szCs w:val="18"/>
              </w:rPr>
            </w:pPr>
          </w:p>
        </w:tc>
        <w:tc>
          <w:tcPr>
            <w:tcW w:w="1053" w:type="dxa"/>
            <w:tcBorders>
              <w:top w:val="single" w:sz="4" w:space="0" w:color="auto"/>
              <w:left w:val="single" w:sz="4" w:space="0" w:color="auto"/>
              <w:bottom w:val="single" w:sz="4" w:space="0" w:color="auto"/>
              <w:right w:val="single" w:sz="4" w:space="0" w:color="auto"/>
            </w:tcBorders>
          </w:tcPr>
          <w:p w:rsidR="00660302" w:rsidRPr="00A329B3" w:rsidRDefault="00660302" w:rsidP="00660302">
            <w:pPr>
              <w:jc w:val="center"/>
              <w:rPr>
                <w:rFonts w:ascii="Webdings" w:hAnsi="Webdings" w:cs="Calibri"/>
                <w:color w:val="000000"/>
                <w:sz w:val="18"/>
                <w:szCs w:val="18"/>
              </w:rPr>
            </w:pPr>
            <w:r w:rsidRPr="00A329B3">
              <w:rPr>
                <w:rFonts w:ascii="Webdings" w:hAnsi="Webdings" w:cs="Calibri"/>
                <w:color w:val="000000"/>
                <w:sz w:val="18"/>
                <w:szCs w:val="18"/>
              </w:rPr>
              <w:t></w:t>
            </w:r>
          </w:p>
        </w:tc>
      </w:tr>
      <w:tr w:rsidR="00660302" w:rsidRPr="00A329B3" w:rsidTr="00F07A95">
        <w:trPr>
          <w:trHeight w:val="144"/>
        </w:trPr>
        <w:tc>
          <w:tcPr>
            <w:tcW w:w="5859" w:type="dxa"/>
            <w:tcBorders>
              <w:top w:val="single" w:sz="4" w:space="0" w:color="auto"/>
              <w:left w:val="single" w:sz="4" w:space="0" w:color="auto"/>
              <w:bottom w:val="single" w:sz="4" w:space="0" w:color="auto"/>
              <w:right w:val="single" w:sz="4" w:space="0" w:color="auto"/>
            </w:tcBorders>
            <w:noWrap/>
          </w:tcPr>
          <w:p w:rsidR="00660302" w:rsidRPr="00A329B3" w:rsidRDefault="00660302" w:rsidP="00660302">
            <w:pPr>
              <w:rPr>
                <w:rFonts w:ascii="Calibri" w:hAnsi="Calibri" w:cs="Calibri"/>
                <w:color w:val="000000"/>
                <w:sz w:val="18"/>
                <w:szCs w:val="18"/>
              </w:rPr>
            </w:pPr>
            <w:r w:rsidRPr="00A329B3">
              <w:rPr>
                <w:rFonts w:ascii="Calibri" w:hAnsi="Calibri" w:cs="Calibri"/>
                <w:color w:val="000000"/>
                <w:sz w:val="18"/>
                <w:szCs w:val="18"/>
              </w:rPr>
              <w:t>Trend Chat</w:t>
            </w:r>
            <w:r w:rsidR="0080064E" w:rsidRPr="0080064E">
              <w:rPr>
                <w:rFonts w:ascii="Calibri" w:hAnsi="Calibri" w:cs="Calibri"/>
                <w:i/>
                <w:color w:val="000000"/>
                <w:sz w:val="14"/>
                <w:szCs w:val="18"/>
              </w:rPr>
              <w:t xml:space="preserve"> (see below)</w:t>
            </w:r>
            <w:r w:rsidRPr="0080064E">
              <w:rPr>
                <w:rFonts w:ascii="Calibri" w:hAnsi="Calibri" w:cs="Calibri"/>
                <w:i/>
                <w:color w:val="000000"/>
                <w:sz w:val="14"/>
                <w:szCs w:val="18"/>
              </w:rPr>
              <w:t xml:space="preserve"> </w:t>
            </w:r>
            <w:r w:rsidRPr="00A329B3">
              <w:rPr>
                <w:rFonts w:ascii="Calibri" w:hAnsi="Calibri" w:cs="Calibri"/>
                <w:color w:val="000000"/>
                <w:sz w:val="18"/>
                <w:szCs w:val="18"/>
              </w:rPr>
              <w:t xml:space="preserve">product designations at ICBA </w:t>
            </w:r>
            <w:r>
              <w:rPr>
                <w:rFonts w:ascii="Calibri" w:hAnsi="Calibri" w:cs="Calibri"/>
                <w:color w:val="000000"/>
                <w:sz w:val="18"/>
                <w:szCs w:val="18"/>
              </w:rPr>
              <w:t>PRIME</w:t>
            </w:r>
            <w:r w:rsidRPr="00DB469C">
              <w:rPr>
                <w:rFonts w:ascii="Calibri" w:hAnsi="Calibri" w:cs="Calibri"/>
                <w:i/>
                <w:color w:val="000000"/>
                <w:sz w:val="18"/>
                <w:szCs w:val="18"/>
              </w:rPr>
              <w:t xml:space="preserve">time </w:t>
            </w:r>
            <w:r>
              <w:rPr>
                <w:rFonts w:ascii="Calibri" w:hAnsi="Calibri" w:cs="Calibri"/>
                <w:color w:val="000000"/>
                <w:sz w:val="18"/>
                <w:szCs w:val="18"/>
              </w:rPr>
              <w:t>and</w:t>
            </w:r>
            <w:r w:rsidRPr="00A329B3">
              <w:rPr>
                <w:rFonts w:ascii="Calibri" w:hAnsi="Calibri" w:cs="Calibri"/>
                <w:color w:val="000000"/>
                <w:sz w:val="18"/>
                <w:szCs w:val="18"/>
              </w:rPr>
              <w:t xml:space="preserve"> at CAMEX</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660302" w:rsidRPr="00A329B3" w:rsidRDefault="00660302" w:rsidP="00660302">
            <w:pPr>
              <w:jc w:val="center"/>
              <w:rPr>
                <w:rFonts w:ascii="Webdings" w:hAnsi="Webdings" w:cs="Calibri"/>
                <w:color w:val="000000"/>
                <w:sz w:val="18"/>
                <w:szCs w:val="18"/>
              </w:rPr>
            </w:pPr>
          </w:p>
        </w:tc>
        <w:tc>
          <w:tcPr>
            <w:tcW w:w="1052" w:type="dxa"/>
            <w:tcBorders>
              <w:top w:val="single" w:sz="4" w:space="0" w:color="auto"/>
              <w:left w:val="single" w:sz="4" w:space="0" w:color="auto"/>
              <w:bottom w:val="single" w:sz="4" w:space="0" w:color="auto"/>
              <w:right w:val="single" w:sz="4" w:space="0" w:color="auto"/>
            </w:tcBorders>
          </w:tcPr>
          <w:p w:rsidR="00660302" w:rsidRPr="00A329B3" w:rsidRDefault="00660302" w:rsidP="00660302">
            <w:pPr>
              <w:jc w:val="center"/>
              <w:rPr>
                <w:rFonts w:ascii="Webdings" w:hAnsi="Webdings" w:cs="Calibri"/>
                <w:color w:val="000000"/>
                <w:sz w:val="18"/>
                <w:szCs w:val="18"/>
              </w:rPr>
            </w:pPr>
            <w:r w:rsidRPr="00A329B3">
              <w:rPr>
                <w:rFonts w:ascii="Webdings" w:hAnsi="Webdings" w:cs="Calibri"/>
                <w:color w:val="000000"/>
                <w:sz w:val="18"/>
                <w:szCs w:val="18"/>
              </w:rPr>
              <w:t></w:t>
            </w:r>
          </w:p>
        </w:tc>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302" w:rsidRPr="00A329B3" w:rsidRDefault="00660302" w:rsidP="00660302">
            <w:pPr>
              <w:jc w:val="center"/>
              <w:rPr>
                <w:rFonts w:ascii="Webdings" w:hAnsi="Webdings" w:cs="Calibri"/>
                <w:color w:val="000000"/>
                <w:sz w:val="18"/>
                <w:szCs w:val="18"/>
              </w:rPr>
            </w:pPr>
          </w:p>
        </w:tc>
        <w:tc>
          <w:tcPr>
            <w:tcW w:w="1053" w:type="dxa"/>
            <w:tcBorders>
              <w:top w:val="single" w:sz="4" w:space="0" w:color="auto"/>
              <w:left w:val="single" w:sz="4" w:space="0" w:color="auto"/>
              <w:bottom w:val="single" w:sz="4" w:space="0" w:color="auto"/>
              <w:right w:val="single" w:sz="4" w:space="0" w:color="auto"/>
            </w:tcBorders>
          </w:tcPr>
          <w:p w:rsidR="00660302" w:rsidRPr="00A329B3" w:rsidRDefault="00660302" w:rsidP="00660302">
            <w:pPr>
              <w:jc w:val="center"/>
              <w:rPr>
                <w:rFonts w:ascii="Webdings" w:hAnsi="Webdings" w:cs="Calibri"/>
                <w:color w:val="000000"/>
                <w:sz w:val="18"/>
                <w:szCs w:val="18"/>
              </w:rPr>
            </w:pPr>
            <w:r w:rsidRPr="00A329B3">
              <w:rPr>
                <w:rFonts w:ascii="Webdings" w:hAnsi="Webdings" w:cs="Calibri"/>
                <w:color w:val="000000"/>
                <w:sz w:val="18"/>
                <w:szCs w:val="18"/>
              </w:rPr>
              <w:t></w:t>
            </w:r>
          </w:p>
        </w:tc>
      </w:tr>
    </w:tbl>
    <w:p w:rsidR="00FB678B" w:rsidRDefault="000B75C4" w:rsidP="0080064E">
      <w:pPr>
        <w:rPr>
          <w:rFonts w:asciiTheme="minorHAnsi" w:hAnsiTheme="minorHAnsi" w:cs="Arial"/>
          <w:i/>
          <w:iCs/>
          <w:sz w:val="16"/>
          <w:szCs w:val="18"/>
        </w:rPr>
      </w:pPr>
      <w:r w:rsidRPr="0080064E">
        <w:rPr>
          <w:rFonts w:asciiTheme="minorHAnsi" w:hAnsiTheme="minorHAnsi" w:cs="Arial"/>
          <w:i/>
          <w:iCs/>
          <w:sz w:val="16"/>
          <w:szCs w:val="18"/>
        </w:rPr>
        <w:tab/>
      </w:r>
      <w:r w:rsidR="0080064E" w:rsidRPr="0080064E">
        <w:rPr>
          <w:rFonts w:asciiTheme="minorHAnsi" w:hAnsiTheme="minorHAnsi" w:cs="Arial"/>
          <w:i/>
          <w:iCs/>
          <w:sz w:val="16"/>
          <w:szCs w:val="18"/>
        </w:rPr>
        <w:t>*</w:t>
      </w:r>
      <w:r w:rsidR="0080064E">
        <w:rPr>
          <w:rFonts w:asciiTheme="minorHAnsi" w:hAnsiTheme="minorHAnsi" w:cs="Arial"/>
          <w:i/>
          <w:iCs/>
          <w:sz w:val="16"/>
          <w:szCs w:val="18"/>
        </w:rPr>
        <w:t>Availability subject to demand</w:t>
      </w:r>
      <w:r w:rsidR="001206B5">
        <w:rPr>
          <w:rFonts w:asciiTheme="minorHAnsi" w:hAnsiTheme="minorHAnsi" w:cs="Arial"/>
          <w:i/>
          <w:iCs/>
          <w:sz w:val="16"/>
          <w:szCs w:val="18"/>
        </w:rPr>
        <w:t>; c</w:t>
      </w:r>
      <w:r w:rsidR="0080064E" w:rsidRPr="0080064E">
        <w:rPr>
          <w:rFonts w:asciiTheme="minorHAnsi" w:hAnsiTheme="minorHAnsi" w:cs="Arial"/>
          <w:i/>
          <w:iCs/>
          <w:sz w:val="16"/>
          <w:szCs w:val="18"/>
        </w:rPr>
        <w:t>o</w:t>
      </w:r>
      <w:r w:rsidR="0080064E">
        <w:rPr>
          <w:rFonts w:asciiTheme="minorHAnsi" w:hAnsiTheme="minorHAnsi" w:cs="Arial"/>
          <w:i/>
          <w:iCs/>
          <w:sz w:val="16"/>
          <w:szCs w:val="18"/>
        </w:rPr>
        <w:t>ntent subject to ICBA approval</w:t>
      </w:r>
      <w:r w:rsidR="001206B5">
        <w:rPr>
          <w:rFonts w:asciiTheme="minorHAnsi" w:hAnsiTheme="minorHAnsi" w:cs="Arial"/>
          <w:i/>
          <w:iCs/>
          <w:sz w:val="16"/>
          <w:szCs w:val="18"/>
        </w:rPr>
        <w:t>.</w:t>
      </w:r>
    </w:p>
    <w:p w:rsidR="0080064E" w:rsidRPr="009C3B49" w:rsidRDefault="0080064E" w:rsidP="0080064E">
      <w:pPr>
        <w:ind w:firstLine="720"/>
        <w:rPr>
          <w:rFonts w:asciiTheme="minorHAnsi" w:hAnsiTheme="minorHAnsi" w:cs="Arial"/>
          <w:i/>
          <w:iCs/>
          <w:sz w:val="14"/>
          <w:szCs w:val="18"/>
        </w:rPr>
      </w:pPr>
    </w:p>
    <w:p w:rsidR="003F359B" w:rsidRDefault="003F359B" w:rsidP="00415D68">
      <w:pPr>
        <w:ind w:right="-180"/>
        <w:rPr>
          <w:rFonts w:asciiTheme="minorHAnsi" w:hAnsiTheme="minorHAnsi" w:cs="Arial"/>
          <w:b/>
          <w:color w:val="365F91" w:themeColor="accent1" w:themeShade="BF"/>
          <w:sz w:val="28"/>
        </w:rPr>
      </w:pPr>
      <w:r>
        <w:rPr>
          <w:rFonts w:asciiTheme="minorHAnsi" w:hAnsiTheme="minorHAnsi" w:cs="Arial"/>
          <w:b/>
          <w:color w:val="365F91" w:themeColor="accent1" w:themeShade="BF"/>
          <w:sz w:val="28"/>
        </w:rPr>
        <w:t xml:space="preserve">About the Annual ICBA Retail Conference &amp; </w:t>
      </w:r>
      <w:r w:rsidR="00DB469C">
        <w:rPr>
          <w:rFonts w:asciiTheme="minorHAnsi" w:hAnsiTheme="minorHAnsi" w:cs="Arial"/>
          <w:b/>
          <w:color w:val="365F91" w:themeColor="accent1" w:themeShade="BF"/>
          <w:sz w:val="28"/>
        </w:rPr>
        <w:t>PRIME</w:t>
      </w:r>
      <w:r w:rsidR="00DB469C" w:rsidRPr="00DB469C">
        <w:rPr>
          <w:rFonts w:asciiTheme="minorHAnsi" w:hAnsiTheme="minorHAnsi" w:cs="Arial"/>
          <w:b/>
          <w:i/>
          <w:color w:val="365F91" w:themeColor="accent1" w:themeShade="BF"/>
          <w:sz w:val="28"/>
        </w:rPr>
        <w:t>time</w:t>
      </w:r>
      <w:r w:rsidR="00DB469C">
        <w:rPr>
          <w:rFonts w:asciiTheme="minorHAnsi" w:hAnsiTheme="minorHAnsi" w:cs="Arial"/>
          <w:b/>
          <w:color w:val="365F91" w:themeColor="accent1" w:themeShade="BF"/>
          <w:sz w:val="28"/>
        </w:rPr>
        <w:t xml:space="preserve"> </w:t>
      </w:r>
      <w:r>
        <w:rPr>
          <w:rFonts w:asciiTheme="minorHAnsi" w:hAnsiTheme="minorHAnsi" w:cs="Arial"/>
          <w:b/>
          <w:color w:val="365F91" w:themeColor="accent1" w:themeShade="BF"/>
          <w:sz w:val="28"/>
        </w:rPr>
        <w:t>Event</w:t>
      </w:r>
    </w:p>
    <w:p w:rsidR="00415D68" w:rsidRPr="006045FE" w:rsidRDefault="003F359B" w:rsidP="00415D68">
      <w:pPr>
        <w:ind w:right="-180"/>
        <w:rPr>
          <w:rFonts w:asciiTheme="minorHAnsi" w:hAnsiTheme="minorHAnsi" w:cs="Arial"/>
          <w:sz w:val="22"/>
          <w:szCs w:val="20"/>
        </w:rPr>
      </w:pPr>
      <w:r>
        <w:rPr>
          <w:rFonts w:asciiTheme="minorHAnsi" w:hAnsiTheme="minorHAnsi" w:cs="Arial"/>
          <w:sz w:val="22"/>
          <w:szCs w:val="20"/>
        </w:rPr>
        <w:t>The</w:t>
      </w:r>
      <w:r w:rsidR="00415D68" w:rsidRPr="006045FE">
        <w:rPr>
          <w:rFonts w:asciiTheme="minorHAnsi" w:hAnsiTheme="minorHAnsi" w:cs="Arial"/>
          <w:sz w:val="22"/>
          <w:szCs w:val="20"/>
        </w:rPr>
        <w:t xml:space="preserve"> ICBA Retail Conference &amp; PRIME</w:t>
      </w:r>
      <w:r w:rsidR="00415D68" w:rsidRPr="00DB469C">
        <w:rPr>
          <w:rFonts w:asciiTheme="minorHAnsi" w:hAnsiTheme="minorHAnsi" w:cs="Arial"/>
          <w:i/>
          <w:sz w:val="22"/>
          <w:szCs w:val="20"/>
        </w:rPr>
        <w:t>time</w:t>
      </w:r>
      <w:r w:rsidR="00415D68" w:rsidRPr="006045FE">
        <w:rPr>
          <w:rFonts w:asciiTheme="minorHAnsi" w:hAnsiTheme="minorHAnsi" w:cs="Arial"/>
          <w:sz w:val="22"/>
          <w:szCs w:val="20"/>
        </w:rPr>
        <w:t xml:space="preserve"> event </w:t>
      </w:r>
      <w:r w:rsidR="006D3675">
        <w:rPr>
          <w:rFonts w:asciiTheme="minorHAnsi" w:hAnsiTheme="minorHAnsi" w:cs="Arial"/>
          <w:sz w:val="22"/>
          <w:szCs w:val="20"/>
        </w:rPr>
        <w:t>is</w:t>
      </w:r>
      <w:r w:rsidR="00415D68" w:rsidRPr="006045FE">
        <w:rPr>
          <w:rFonts w:asciiTheme="minorHAnsi" w:hAnsiTheme="minorHAnsi" w:cs="Arial"/>
          <w:sz w:val="22"/>
          <w:szCs w:val="20"/>
        </w:rPr>
        <w:t xml:space="preserve"> an essential </w:t>
      </w:r>
      <w:r w:rsidR="001865B5">
        <w:rPr>
          <w:rFonts w:asciiTheme="minorHAnsi" w:hAnsiTheme="minorHAnsi" w:cs="Arial"/>
          <w:sz w:val="22"/>
          <w:szCs w:val="20"/>
        </w:rPr>
        <w:t>element</w:t>
      </w:r>
      <w:r w:rsidR="00415D68" w:rsidRPr="006045FE">
        <w:rPr>
          <w:rFonts w:asciiTheme="minorHAnsi" w:hAnsiTheme="minorHAnsi" w:cs="Arial"/>
          <w:sz w:val="22"/>
          <w:szCs w:val="20"/>
        </w:rPr>
        <w:t xml:space="preserve"> </w:t>
      </w:r>
      <w:r w:rsidR="006573A0">
        <w:rPr>
          <w:rFonts w:asciiTheme="minorHAnsi" w:hAnsiTheme="minorHAnsi" w:cs="Arial"/>
          <w:sz w:val="22"/>
          <w:szCs w:val="20"/>
        </w:rPr>
        <w:t>in developing</w:t>
      </w:r>
      <w:r w:rsidR="001865B5">
        <w:rPr>
          <w:rFonts w:asciiTheme="minorHAnsi" w:hAnsiTheme="minorHAnsi" w:cs="Arial"/>
          <w:sz w:val="22"/>
          <w:szCs w:val="20"/>
        </w:rPr>
        <w:t xml:space="preserve"> your</w:t>
      </w:r>
      <w:r w:rsidR="00415D68" w:rsidRPr="006045FE">
        <w:rPr>
          <w:rFonts w:asciiTheme="minorHAnsi" w:hAnsiTheme="minorHAnsi" w:cs="Arial"/>
          <w:sz w:val="22"/>
          <w:szCs w:val="20"/>
        </w:rPr>
        <w:t xml:space="preserve"> relationship with ICBA</w:t>
      </w:r>
      <w:r w:rsidR="006D3675">
        <w:rPr>
          <w:rFonts w:asciiTheme="minorHAnsi" w:hAnsiTheme="minorHAnsi" w:cs="Arial"/>
          <w:sz w:val="22"/>
          <w:szCs w:val="20"/>
        </w:rPr>
        <w:t xml:space="preserve"> </w:t>
      </w:r>
      <w:r w:rsidR="001865B5">
        <w:rPr>
          <w:rFonts w:asciiTheme="minorHAnsi" w:hAnsiTheme="minorHAnsi" w:cs="Arial"/>
          <w:sz w:val="22"/>
          <w:szCs w:val="20"/>
        </w:rPr>
        <w:t xml:space="preserve">Member </w:t>
      </w:r>
      <w:r w:rsidR="006573A0">
        <w:rPr>
          <w:rFonts w:asciiTheme="minorHAnsi" w:hAnsiTheme="minorHAnsi" w:cs="Arial"/>
          <w:sz w:val="22"/>
          <w:szCs w:val="20"/>
        </w:rPr>
        <w:t>Buyers</w:t>
      </w:r>
      <w:r w:rsidR="00415D68" w:rsidRPr="006045FE">
        <w:rPr>
          <w:rFonts w:asciiTheme="minorHAnsi" w:hAnsiTheme="minorHAnsi" w:cs="Arial"/>
          <w:sz w:val="22"/>
          <w:szCs w:val="20"/>
        </w:rPr>
        <w:t xml:space="preserve">. </w:t>
      </w:r>
      <w:r w:rsidR="001865B5">
        <w:rPr>
          <w:rFonts w:asciiTheme="minorHAnsi" w:hAnsiTheme="minorHAnsi" w:cs="Arial"/>
          <w:sz w:val="22"/>
          <w:szCs w:val="20"/>
        </w:rPr>
        <w:t xml:space="preserve">Face-to-face meetings are prescheduled with all Buyers registered in your product category. </w:t>
      </w:r>
      <w:r w:rsidR="00A329B3">
        <w:rPr>
          <w:rFonts w:asciiTheme="minorHAnsi" w:hAnsiTheme="minorHAnsi" w:cs="Arial"/>
          <w:sz w:val="22"/>
          <w:szCs w:val="20"/>
        </w:rPr>
        <w:t xml:space="preserve">Your </w:t>
      </w:r>
      <w:r w:rsidR="006573A0">
        <w:rPr>
          <w:rFonts w:asciiTheme="minorHAnsi" w:hAnsiTheme="minorHAnsi" w:cs="Arial"/>
          <w:sz w:val="22"/>
          <w:szCs w:val="20"/>
        </w:rPr>
        <w:t>PRIME</w:t>
      </w:r>
      <w:r w:rsidR="006573A0" w:rsidRPr="001206B5">
        <w:rPr>
          <w:rFonts w:asciiTheme="minorHAnsi" w:hAnsiTheme="minorHAnsi" w:cs="Arial"/>
          <w:i/>
          <w:sz w:val="22"/>
          <w:szCs w:val="20"/>
        </w:rPr>
        <w:t>time</w:t>
      </w:r>
      <w:r w:rsidR="006573A0">
        <w:rPr>
          <w:rFonts w:asciiTheme="minorHAnsi" w:hAnsiTheme="minorHAnsi" w:cs="Arial"/>
          <w:sz w:val="22"/>
          <w:szCs w:val="20"/>
        </w:rPr>
        <w:t xml:space="preserve"> registration fees</w:t>
      </w:r>
      <w:r w:rsidR="00A329B3">
        <w:rPr>
          <w:rFonts w:asciiTheme="minorHAnsi" w:hAnsiTheme="minorHAnsi" w:cs="Arial"/>
          <w:sz w:val="22"/>
          <w:szCs w:val="20"/>
        </w:rPr>
        <w:t xml:space="preserve"> </w:t>
      </w:r>
      <w:r w:rsidR="006573A0">
        <w:rPr>
          <w:rFonts w:asciiTheme="minorHAnsi" w:hAnsiTheme="minorHAnsi" w:cs="Arial"/>
          <w:sz w:val="22"/>
          <w:szCs w:val="20"/>
        </w:rPr>
        <w:t xml:space="preserve">directly </w:t>
      </w:r>
      <w:r w:rsidR="00A329B3">
        <w:rPr>
          <w:rFonts w:asciiTheme="minorHAnsi" w:hAnsiTheme="minorHAnsi" w:cs="Arial"/>
          <w:sz w:val="22"/>
          <w:szCs w:val="20"/>
        </w:rPr>
        <w:t xml:space="preserve">support education and networking opportunities for our </w:t>
      </w:r>
      <w:r w:rsidR="00F33A99">
        <w:rPr>
          <w:rFonts w:asciiTheme="minorHAnsi" w:hAnsiTheme="minorHAnsi" w:cs="Arial"/>
          <w:sz w:val="22"/>
          <w:szCs w:val="20"/>
        </w:rPr>
        <w:t>Buyers</w:t>
      </w:r>
      <w:r w:rsidR="00A329B3">
        <w:rPr>
          <w:rFonts w:asciiTheme="minorHAnsi" w:hAnsiTheme="minorHAnsi" w:cs="Arial"/>
          <w:sz w:val="22"/>
          <w:szCs w:val="20"/>
        </w:rPr>
        <w:t xml:space="preserve">, many of whom receive scholarships to </w:t>
      </w:r>
      <w:r w:rsidR="006573A0">
        <w:rPr>
          <w:rFonts w:asciiTheme="minorHAnsi" w:hAnsiTheme="minorHAnsi" w:cs="Arial"/>
          <w:sz w:val="22"/>
          <w:szCs w:val="20"/>
        </w:rPr>
        <w:t xml:space="preserve">offset the cost of attending </w:t>
      </w:r>
      <w:r w:rsidR="00A329B3">
        <w:rPr>
          <w:rFonts w:asciiTheme="minorHAnsi" w:hAnsiTheme="minorHAnsi" w:cs="Arial"/>
          <w:sz w:val="22"/>
          <w:szCs w:val="20"/>
        </w:rPr>
        <w:t xml:space="preserve">the </w:t>
      </w:r>
      <w:r w:rsidR="001865B5">
        <w:rPr>
          <w:rFonts w:asciiTheme="minorHAnsi" w:hAnsiTheme="minorHAnsi" w:cs="Arial"/>
          <w:sz w:val="22"/>
          <w:szCs w:val="20"/>
        </w:rPr>
        <w:t>event</w:t>
      </w:r>
      <w:r w:rsidR="00A329B3">
        <w:rPr>
          <w:rFonts w:asciiTheme="minorHAnsi" w:hAnsiTheme="minorHAnsi" w:cs="Arial"/>
          <w:sz w:val="22"/>
          <w:szCs w:val="20"/>
        </w:rPr>
        <w:t>.</w:t>
      </w:r>
    </w:p>
    <w:p w:rsidR="00415D68" w:rsidRPr="009C3B49" w:rsidRDefault="00415D68" w:rsidP="00415D68">
      <w:pPr>
        <w:rPr>
          <w:rFonts w:asciiTheme="minorHAnsi" w:hAnsiTheme="minorHAnsi" w:cs="Arial"/>
          <w:sz w:val="16"/>
          <w:szCs w:val="18"/>
        </w:rPr>
      </w:pPr>
    </w:p>
    <w:p w:rsidR="00415D68" w:rsidRPr="003F359B" w:rsidRDefault="00415D68" w:rsidP="00415D68">
      <w:pPr>
        <w:rPr>
          <w:rFonts w:asciiTheme="minorHAnsi" w:hAnsiTheme="minorHAnsi" w:cs="Arial"/>
          <w:b/>
          <w:sz w:val="22"/>
          <w:szCs w:val="20"/>
        </w:rPr>
      </w:pPr>
      <w:r w:rsidRPr="003F359B">
        <w:rPr>
          <w:rFonts w:asciiTheme="minorHAnsi" w:hAnsiTheme="minorHAnsi" w:cs="Arial"/>
          <w:b/>
          <w:sz w:val="22"/>
          <w:szCs w:val="20"/>
        </w:rPr>
        <w:t>The ICBA 201</w:t>
      </w:r>
      <w:r w:rsidR="00F1696C">
        <w:rPr>
          <w:rFonts w:asciiTheme="minorHAnsi" w:hAnsiTheme="minorHAnsi" w:cs="Arial"/>
          <w:b/>
          <w:sz w:val="22"/>
          <w:szCs w:val="20"/>
        </w:rPr>
        <w:t>9</w:t>
      </w:r>
      <w:r w:rsidRPr="003F359B">
        <w:rPr>
          <w:rFonts w:asciiTheme="minorHAnsi" w:hAnsiTheme="minorHAnsi" w:cs="Arial"/>
          <w:b/>
          <w:sz w:val="22"/>
          <w:szCs w:val="20"/>
        </w:rPr>
        <w:t xml:space="preserve"> Retail Conference &amp; PRIME</w:t>
      </w:r>
      <w:r w:rsidRPr="00DB469C">
        <w:rPr>
          <w:rFonts w:asciiTheme="minorHAnsi" w:hAnsiTheme="minorHAnsi" w:cs="Arial"/>
          <w:b/>
          <w:i/>
          <w:sz w:val="22"/>
          <w:szCs w:val="20"/>
        </w:rPr>
        <w:t>time</w:t>
      </w:r>
      <w:r w:rsidRPr="003F359B">
        <w:rPr>
          <w:rFonts w:asciiTheme="minorHAnsi" w:hAnsiTheme="minorHAnsi" w:cs="Arial"/>
          <w:b/>
          <w:sz w:val="22"/>
          <w:szCs w:val="20"/>
        </w:rPr>
        <w:t xml:space="preserve"> </w:t>
      </w:r>
      <w:r w:rsidR="00432F99">
        <w:rPr>
          <w:rFonts w:asciiTheme="minorHAnsi" w:hAnsiTheme="minorHAnsi" w:cs="Arial"/>
          <w:b/>
          <w:sz w:val="22"/>
          <w:szCs w:val="20"/>
        </w:rPr>
        <w:t xml:space="preserve">event </w:t>
      </w:r>
      <w:r w:rsidRPr="003F359B">
        <w:rPr>
          <w:rFonts w:asciiTheme="minorHAnsi" w:hAnsiTheme="minorHAnsi" w:cs="Arial"/>
          <w:b/>
          <w:sz w:val="22"/>
          <w:szCs w:val="20"/>
        </w:rPr>
        <w:t xml:space="preserve">will be held February </w:t>
      </w:r>
      <w:r w:rsidR="00F1696C">
        <w:rPr>
          <w:rFonts w:asciiTheme="minorHAnsi" w:hAnsiTheme="minorHAnsi" w:cs="Arial"/>
          <w:b/>
          <w:sz w:val="22"/>
          <w:szCs w:val="20"/>
        </w:rPr>
        <w:t>12-14</w:t>
      </w:r>
      <w:r w:rsidR="00FB678B" w:rsidRPr="003F359B">
        <w:rPr>
          <w:rFonts w:asciiTheme="minorHAnsi" w:hAnsiTheme="minorHAnsi" w:cs="Arial"/>
          <w:b/>
          <w:sz w:val="22"/>
          <w:szCs w:val="20"/>
        </w:rPr>
        <w:t xml:space="preserve">, </w:t>
      </w:r>
      <w:r w:rsidRPr="003F359B">
        <w:rPr>
          <w:rFonts w:asciiTheme="minorHAnsi" w:hAnsiTheme="minorHAnsi" w:cs="Arial"/>
          <w:b/>
          <w:sz w:val="22"/>
          <w:szCs w:val="20"/>
        </w:rPr>
        <w:t>201</w:t>
      </w:r>
      <w:r w:rsidR="00F1696C">
        <w:rPr>
          <w:rFonts w:asciiTheme="minorHAnsi" w:hAnsiTheme="minorHAnsi" w:cs="Arial"/>
          <w:b/>
          <w:sz w:val="22"/>
          <w:szCs w:val="20"/>
        </w:rPr>
        <w:t>9</w:t>
      </w:r>
      <w:r w:rsidR="008D5382" w:rsidRPr="003F359B">
        <w:rPr>
          <w:rFonts w:asciiTheme="minorHAnsi" w:hAnsiTheme="minorHAnsi" w:cs="Arial"/>
          <w:b/>
          <w:sz w:val="22"/>
          <w:szCs w:val="20"/>
        </w:rPr>
        <w:t xml:space="preserve"> in </w:t>
      </w:r>
      <w:r w:rsidR="00F1696C">
        <w:rPr>
          <w:rFonts w:asciiTheme="minorHAnsi" w:hAnsiTheme="minorHAnsi" w:cs="Arial"/>
          <w:b/>
          <w:sz w:val="22"/>
          <w:szCs w:val="20"/>
        </w:rPr>
        <w:t>Jacksonville, FL</w:t>
      </w:r>
      <w:r w:rsidR="00FB678B" w:rsidRPr="003F359B">
        <w:rPr>
          <w:rFonts w:asciiTheme="minorHAnsi" w:hAnsiTheme="minorHAnsi" w:cs="Arial"/>
          <w:b/>
          <w:sz w:val="22"/>
          <w:szCs w:val="20"/>
        </w:rPr>
        <w:t>.</w:t>
      </w:r>
      <w:r w:rsidR="00364165" w:rsidRPr="003F359B">
        <w:rPr>
          <w:rFonts w:asciiTheme="minorHAnsi" w:hAnsiTheme="minorHAnsi" w:cs="Arial"/>
          <w:b/>
          <w:sz w:val="22"/>
          <w:szCs w:val="20"/>
        </w:rPr>
        <w:t xml:space="preserve"> </w:t>
      </w:r>
      <w:r w:rsidR="00F134CD" w:rsidRPr="003F359B">
        <w:rPr>
          <w:rFonts w:asciiTheme="minorHAnsi" w:hAnsiTheme="minorHAnsi" w:cs="Arial"/>
          <w:b/>
          <w:sz w:val="22"/>
          <w:szCs w:val="20"/>
        </w:rPr>
        <w:t xml:space="preserve">Registration, </w:t>
      </w:r>
      <w:r w:rsidR="008D5382" w:rsidRPr="003F359B">
        <w:rPr>
          <w:rFonts w:asciiTheme="minorHAnsi" w:hAnsiTheme="minorHAnsi" w:cs="Arial"/>
          <w:b/>
          <w:sz w:val="22"/>
          <w:szCs w:val="20"/>
        </w:rPr>
        <w:t xml:space="preserve">event </w:t>
      </w:r>
      <w:r w:rsidRPr="003F359B">
        <w:rPr>
          <w:rFonts w:asciiTheme="minorHAnsi" w:hAnsiTheme="minorHAnsi" w:cs="Arial"/>
          <w:b/>
          <w:sz w:val="22"/>
          <w:szCs w:val="20"/>
        </w:rPr>
        <w:t>details</w:t>
      </w:r>
      <w:r w:rsidR="009C3B49">
        <w:rPr>
          <w:rFonts w:asciiTheme="minorHAnsi" w:hAnsiTheme="minorHAnsi" w:cs="Arial"/>
          <w:b/>
          <w:sz w:val="22"/>
          <w:szCs w:val="20"/>
        </w:rPr>
        <w:t>,</w:t>
      </w:r>
      <w:r w:rsidRPr="003F359B">
        <w:rPr>
          <w:rFonts w:asciiTheme="minorHAnsi" w:hAnsiTheme="minorHAnsi" w:cs="Arial"/>
          <w:b/>
          <w:sz w:val="22"/>
          <w:szCs w:val="20"/>
        </w:rPr>
        <w:t xml:space="preserve"> </w:t>
      </w:r>
      <w:r w:rsidR="00F134CD" w:rsidRPr="003F359B">
        <w:rPr>
          <w:rFonts w:asciiTheme="minorHAnsi" w:hAnsiTheme="minorHAnsi" w:cs="Arial"/>
          <w:b/>
          <w:sz w:val="22"/>
          <w:szCs w:val="20"/>
        </w:rPr>
        <w:t xml:space="preserve">and sponsor opportunities are </w:t>
      </w:r>
      <w:r w:rsidRPr="003F359B">
        <w:rPr>
          <w:rFonts w:asciiTheme="minorHAnsi" w:hAnsiTheme="minorHAnsi" w:cs="Arial"/>
          <w:b/>
          <w:sz w:val="22"/>
          <w:szCs w:val="20"/>
        </w:rPr>
        <w:t xml:space="preserve">available at </w:t>
      </w:r>
      <w:hyperlink r:id="rId16" w:history="1">
        <w:r w:rsidRPr="003F359B">
          <w:rPr>
            <w:rStyle w:val="Hyperlink"/>
            <w:rFonts w:asciiTheme="minorHAnsi" w:hAnsiTheme="minorHAnsi" w:cs="Arial"/>
            <w:b/>
            <w:color w:val="auto"/>
            <w:sz w:val="22"/>
            <w:szCs w:val="20"/>
            <w:u w:val="none"/>
          </w:rPr>
          <w:t>ICBAinc.com</w:t>
        </w:r>
      </w:hyperlink>
      <w:r w:rsidRPr="003F359B">
        <w:rPr>
          <w:rFonts w:asciiTheme="minorHAnsi" w:hAnsiTheme="minorHAnsi" w:cs="Arial"/>
          <w:b/>
          <w:sz w:val="22"/>
          <w:szCs w:val="20"/>
        </w:rPr>
        <w:t xml:space="preserve">. </w:t>
      </w:r>
    </w:p>
    <w:p w:rsidR="00364165" w:rsidRPr="009C3B49" w:rsidRDefault="00364165" w:rsidP="00415D68">
      <w:pPr>
        <w:rPr>
          <w:rFonts w:asciiTheme="minorHAnsi" w:hAnsiTheme="minorHAnsi" w:cs="Arial"/>
          <w:sz w:val="16"/>
          <w:szCs w:val="18"/>
        </w:rPr>
      </w:pPr>
    </w:p>
    <w:p w:rsidR="003F359B" w:rsidRDefault="003F359B" w:rsidP="003F359B">
      <w:pPr>
        <w:ind w:right="-180"/>
        <w:rPr>
          <w:rFonts w:asciiTheme="minorHAnsi" w:hAnsiTheme="minorHAnsi" w:cs="Arial"/>
          <w:b/>
          <w:color w:val="365F91" w:themeColor="accent1" w:themeShade="BF"/>
          <w:sz w:val="28"/>
        </w:rPr>
      </w:pPr>
      <w:r>
        <w:rPr>
          <w:rFonts w:asciiTheme="minorHAnsi" w:hAnsiTheme="minorHAnsi" w:cs="Arial"/>
          <w:b/>
          <w:color w:val="365F91" w:themeColor="accent1" w:themeShade="BF"/>
          <w:sz w:val="28"/>
        </w:rPr>
        <w:t>ICBA Trend Chat</w:t>
      </w:r>
    </w:p>
    <w:p w:rsidR="006808A2" w:rsidRPr="0080064E" w:rsidRDefault="00F134CD" w:rsidP="0080064E">
      <w:pPr>
        <w:outlineLvl w:val="0"/>
        <w:rPr>
          <w:rStyle w:val="Hyperlink"/>
          <w:rFonts w:asciiTheme="minorHAnsi" w:hAnsiTheme="minorHAnsi" w:cs="Arial"/>
          <w:b/>
          <w:color w:val="365F91" w:themeColor="accent1" w:themeShade="BF"/>
          <w:sz w:val="22"/>
          <w:szCs w:val="22"/>
          <w:u w:val="none"/>
        </w:rPr>
      </w:pPr>
      <w:bookmarkStart w:id="2" w:name="_Hlk488996105"/>
      <w:r w:rsidRPr="00660302">
        <w:rPr>
          <w:rFonts w:asciiTheme="minorHAnsi" w:hAnsiTheme="minorHAnsi" w:cs="Arial"/>
          <w:iCs/>
          <w:sz w:val="22"/>
          <w:szCs w:val="22"/>
        </w:rPr>
        <w:t xml:space="preserve">Products in your program may be eligible for special Trend Chat recognition at the ICBA </w:t>
      </w:r>
      <w:r w:rsidR="00432F99" w:rsidRPr="00660302">
        <w:rPr>
          <w:rFonts w:asciiTheme="minorHAnsi" w:hAnsiTheme="minorHAnsi" w:cs="Arial"/>
          <w:iCs/>
          <w:sz w:val="22"/>
          <w:szCs w:val="22"/>
        </w:rPr>
        <w:t xml:space="preserve">Retail </w:t>
      </w:r>
      <w:r w:rsidRPr="00660302">
        <w:rPr>
          <w:rFonts w:asciiTheme="minorHAnsi" w:hAnsiTheme="minorHAnsi" w:cs="Arial"/>
          <w:iCs/>
          <w:sz w:val="22"/>
          <w:szCs w:val="22"/>
        </w:rPr>
        <w:t>Conference</w:t>
      </w:r>
      <w:r w:rsidR="00432F99" w:rsidRPr="00660302">
        <w:rPr>
          <w:rFonts w:asciiTheme="minorHAnsi" w:hAnsiTheme="minorHAnsi" w:cs="Arial"/>
          <w:iCs/>
          <w:sz w:val="22"/>
          <w:szCs w:val="22"/>
        </w:rPr>
        <w:t xml:space="preserve"> &amp; PRIME</w:t>
      </w:r>
      <w:r w:rsidR="001206B5" w:rsidRPr="001206B5">
        <w:rPr>
          <w:rFonts w:asciiTheme="minorHAnsi" w:hAnsiTheme="minorHAnsi" w:cs="Arial"/>
          <w:i/>
          <w:iCs/>
          <w:sz w:val="22"/>
          <w:szCs w:val="22"/>
        </w:rPr>
        <w:t>time</w:t>
      </w:r>
      <w:r w:rsidR="00432F99" w:rsidRPr="00660302">
        <w:rPr>
          <w:rFonts w:asciiTheme="minorHAnsi" w:hAnsiTheme="minorHAnsi" w:cs="Arial"/>
          <w:iCs/>
          <w:sz w:val="22"/>
          <w:szCs w:val="22"/>
        </w:rPr>
        <w:t xml:space="preserve"> event</w:t>
      </w:r>
      <w:r w:rsidRPr="00660302">
        <w:rPr>
          <w:rFonts w:asciiTheme="minorHAnsi" w:hAnsiTheme="minorHAnsi" w:cs="Arial"/>
          <w:iCs/>
          <w:sz w:val="22"/>
          <w:szCs w:val="22"/>
        </w:rPr>
        <w:t xml:space="preserve"> and </w:t>
      </w:r>
      <w:r w:rsidR="00432F99" w:rsidRPr="00660302">
        <w:rPr>
          <w:rFonts w:asciiTheme="minorHAnsi" w:hAnsiTheme="minorHAnsi" w:cs="Arial"/>
          <w:iCs/>
          <w:sz w:val="22"/>
          <w:szCs w:val="22"/>
        </w:rPr>
        <w:t xml:space="preserve">at </w:t>
      </w:r>
      <w:r w:rsidR="003F359B" w:rsidRPr="00660302">
        <w:rPr>
          <w:rFonts w:asciiTheme="minorHAnsi" w:hAnsiTheme="minorHAnsi" w:cs="Arial"/>
          <w:iCs/>
          <w:sz w:val="22"/>
          <w:szCs w:val="22"/>
        </w:rPr>
        <w:t>CAMEX</w:t>
      </w:r>
      <w:r w:rsidRPr="00660302">
        <w:rPr>
          <w:rFonts w:asciiTheme="minorHAnsi" w:hAnsiTheme="minorHAnsi" w:cs="Arial"/>
          <w:iCs/>
          <w:sz w:val="22"/>
          <w:szCs w:val="22"/>
        </w:rPr>
        <w:t xml:space="preserve">. Our team will work with you </w:t>
      </w:r>
      <w:r w:rsidR="0080064E">
        <w:rPr>
          <w:rFonts w:asciiTheme="minorHAnsi" w:hAnsiTheme="minorHAnsi" w:cs="Arial"/>
          <w:iCs/>
          <w:sz w:val="22"/>
          <w:szCs w:val="22"/>
        </w:rPr>
        <w:t>on</w:t>
      </w:r>
      <w:r w:rsidRPr="00660302">
        <w:rPr>
          <w:rFonts w:asciiTheme="minorHAnsi" w:hAnsiTheme="minorHAnsi" w:cs="Arial"/>
          <w:iCs/>
          <w:sz w:val="22"/>
          <w:szCs w:val="22"/>
        </w:rPr>
        <w:t xml:space="preserve"> the selecti</w:t>
      </w:r>
      <w:r w:rsidR="003F359B" w:rsidRPr="00660302">
        <w:rPr>
          <w:rFonts w:asciiTheme="minorHAnsi" w:hAnsiTheme="minorHAnsi" w:cs="Arial"/>
          <w:iCs/>
          <w:sz w:val="22"/>
          <w:szCs w:val="22"/>
        </w:rPr>
        <w:t>o</w:t>
      </w:r>
      <w:r w:rsidRPr="00660302">
        <w:rPr>
          <w:rFonts w:asciiTheme="minorHAnsi" w:hAnsiTheme="minorHAnsi" w:cs="Arial"/>
          <w:iCs/>
          <w:sz w:val="22"/>
          <w:szCs w:val="22"/>
        </w:rPr>
        <w:t>n of these items to showcase best sellers, new items, hot trends, and great values. You will receive stickers or hang tags to display on approved products to start conversations about these products.  Selection of Trend Chat products is at the discretion of the ICBA team.</w:t>
      </w:r>
      <w:bookmarkEnd w:id="2"/>
    </w:p>
    <w:sectPr w:rsidR="006808A2" w:rsidRPr="0080064E" w:rsidSect="00AD3074">
      <w:type w:val="continuous"/>
      <w:pgSz w:w="12240" w:h="15840" w:code="1"/>
      <w:pgMar w:top="1440" w:right="547" w:bottom="634" w:left="720" w:header="36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61E" w:rsidRDefault="00E3261E">
      <w:r>
        <w:separator/>
      </w:r>
    </w:p>
  </w:endnote>
  <w:endnote w:type="continuationSeparator" w:id="0">
    <w:p w:rsidR="00E3261E" w:rsidRDefault="00E3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79293"/>
      <w:docPartObj>
        <w:docPartGallery w:val="Page Numbers (Bottom of Page)"/>
        <w:docPartUnique/>
      </w:docPartObj>
    </w:sdtPr>
    <w:sdtEndPr>
      <w:rPr>
        <w:noProof/>
      </w:rPr>
    </w:sdtEndPr>
    <w:sdtContent>
      <w:p w:rsidR="00961F06" w:rsidRPr="0074376C" w:rsidRDefault="00961F06" w:rsidP="0074376C">
        <w:pPr>
          <w:pStyle w:val="Footer"/>
          <w:jc w:val="center"/>
          <w:rPr>
            <w:rFonts w:asciiTheme="minorHAnsi" w:hAnsiTheme="minorHAnsi"/>
            <w:b/>
            <w:color w:val="365F91" w:themeColor="accent1" w:themeShade="BF"/>
            <w:sz w:val="28"/>
            <w:szCs w:val="20"/>
          </w:rPr>
        </w:pPr>
        <w:r>
          <w:rPr>
            <w:rFonts w:asciiTheme="minorHAnsi" w:hAnsiTheme="minorHAnsi"/>
            <w:b/>
            <w:noProof/>
            <w:color w:val="365F91" w:themeColor="accent1" w:themeShade="BF"/>
            <w:sz w:val="28"/>
            <w:szCs w:val="20"/>
          </w:rPr>
          <mc:AlternateContent>
            <mc:Choice Requires="wps">
              <w:drawing>
                <wp:anchor distT="0" distB="0" distL="114300" distR="114300" simplePos="0" relativeHeight="251660288" behindDoc="0" locked="0" layoutInCell="1" allowOverlap="1" wp14:anchorId="23ABBB55" wp14:editId="0E3E7FCD">
                  <wp:simplePos x="0" y="0"/>
                  <wp:positionH relativeFrom="column">
                    <wp:posOffset>-15240</wp:posOffset>
                  </wp:positionH>
                  <wp:positionV relativeFrom="paragraph">
                    <wp:posOffset>-11430</wp:posOffset>
                  </wp:positionV>
                  <wp:extent cx="692658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692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64B656"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9pt" to="54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" strokecolor="#4579b8 [3044]"/>
              </w:pict>
            </mc:Fallback>
          </mc:AlternateContent>
        </w:r>
        <w:r>
          <w:rPr>
            <w:rFonts w:asciiTheme="minorHAnsi" w:hAnsiTheme="minorHAnsi"/>
            <w:b/>
            <w:color w:val="365F91" w:themeColor="accent1" w:themeShade="BF"/>
            <w:sz w:val="28"/>
            <w:szCs w:val="20"/>
          </w:rPr>
          <w:t>BUILD YOUR BRAND, YOUR SALES, &amp; YOUR SUCCESS WITH ICBA</w:t>
        </w:r>
      </w:p>
    </w:sdtContent>
  </w:sdt>
  <w:p w:rsidR="00AD3074" w:rsidRPr="00DC26B1" w:rsidRDefault="00AD3074" w:rsidP="00AD3074">
    <w:pPr>
      <w:pStyle w:val="Footer"/>
      <w:jc w:val="right"/>
      <w:rPr>
        <w:rFonts w:asciiTheme="minorHAnsi" w:hAnsiTheme="minorHAnsi" w:cstheme="minorHAnsi"/>
        <w:sz w:val="20"/>
      </w:rPr>
    </w:pPr>
    <w:r>
      <w:rPr>
        <w:rFonts w:asciiTheme="minorHAnsi" w:hAnsiTheme="minorHAnsi" w:cstheme="minorHAnsi"/>
        <w:sz w:val="20"/>
      </w:rPr>
      <w:t xml:space="preserve">Page </w:t>
    </w:r>
    <w:r>
      <w:rPr>
        <w:rFonts w:asciiTheme="minorHAnsi" w:hAnsiTheme="minorHAnsi" w:cstheme="minorHAnsi"/>
        <w:sz w:val="20"/>
      </w:rPr>
      <w:fldChar w:fldCharType="begin"/>
    </w:r>
    <w:r>
      <w:rPr>
        <w:rFonts w:asciiTheme="minorHAnsi" w:hAnsiTheme="minorHAnsi" w:cstheme="minorHAnsi"/>
        <w:sz w:val="20"/>
      </w:rPr>
      <w:instrText xml:space="preserve"> PAGE  \* Arabic  \* MERGEFORMAT </w:instrText>
    </w:r>
    <w:r>
      <w:rPr>
        <w:rFonts w:asciiTheme="minorHAnsi" w:hAnsiTheme="minorHAnsi" w:cstheme="minorHAnsi"/>
        <w:sz w:val="20"/>
      </w:rPr>
      <w:fldChar w:fldCharType="separate"/>
    </w:r>
    <w:r w:rsidR="00AB4DAF">
      <w:rPr>
        <w:rFonts w:asciiTheme="minorHAnsi" w:hAnsiTheme="minorHAnsi" w:cstheme="minorHAnsi"/>
        <w:noProof/>
        <w:sz w:val="20"/>
      </w:rPr>
      <w:t>1</w:t>
    </w:r>
    <w:r>
      <w:rPr>
        <w:rFonts w:asciiTheme="minorHAnsi" w:hAnsiTheme="minorHAnsi" w:cstheme="minorHAnsi"/>
        <w:sz w:val="20"/>
      </w:rPr>
      <w:fldChar w:fldCharType="end"/>
    </w:r>
    <w:r>
      <w:rPr>
        <w:rFonts w:asciiTheme="minorHAnsi" w:hAnsiTheme="minorHAnsi" w:cstheme="minorHAnsi"/>
        <w:sz w:val="20"/>
      </w:rPr>
      <w:t xml:space="preserve"> of </w:t>
    </w:r>
    <w:r>
      <w:rPr>
        <w:rFonts w:asciiTheme="minorHAnsi" w:hAnsiTheme="minorHAnsi" w:cstheme="minorHAnsi"/>
        <w:sz w:val="20"/>
      </w:rPr>
      <w:fldChar w:fldCharType="begin"/>
    </w:r>
    <w:r>
      <w:rPr>
        <w:rFonts w:asciiTheme="minorHAnsi" w:hAnsiTheme="minorHAnsi" w:cstheme="minorHAnsi"/>
        <w:sz w:val="20"/>
      </w:rPr>
      <w:instrText xml:space="preserve"> NUMPAGES  \* Arabic  \* MERGEFORMAT </w:instrText>
    </w:r>
    <w:r>
      <w:rPr>
        <w:rFonts w:asciiTheme="minorHAnsi" w:hAnsiTheme="minorHAnsi" w:cstheme="minorHAnsi"/>
        <w:sz w:val="20"/>
      </w:rPr>
      <w:fldChar w:fldCharType="separate"/>
    </w:r>
    <w:r w:rsidR="00AB4DAF">
      <w:rPr>
        <w:rFonts w:asciiTheme="minorHAnsi" w:hAnsiTheme="minorHAnsi" w:cstheme="minorHAnsi"/>
        <w:noProof/>
        <w:sz w:val="20"/>
      </w:rPr>
      <w:t>3</w:t>
    </w:r>
    <w:r>
      <w:rPr>
        <w:rFonts w:asciiTheme="minorHAnsi" w:hAnsiTheme="minorHAnsi" w:cstheme="minorHAns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06" w:rsidRDefault="00961F06">
    <w:pPr>
      <w:pStyle w:val="Footer"/>
    </w:pPr>
    <w:r>
      <w:rPr>
        <w:noProof/>
      </w:rPr>
      <w:drawing>
        <wp:anchor distT="0" distB="0" distL="114300" distR="114300" simplePos="0" relativeHeight="251656192" behindDoc="1" locked="0" layoutInCell="1" allowOverlap="1" wp14:anchorId="2D8D56AD" wp14:editId="2242E3A5">
          <wp:simplePos x="0" y="0"/>
          <wp:positionH relativeFrom="column">
            <wp:posOffset>-19050</wp:posOffset>
          </wp:positionH>
          <wp:positionV relativeFrom="paragraph">
            <wp:posOffset>-795655</wp:posOffset>
          </wp:positionV>
          <wp:extent cx="7346315" cy="1002665"/>
          <wp:effectExtent l="0" t="0" r="0" b="0"/>
          <wp:wrapNone/>
          <wp:docPr id="7" name="Picture 9" descr="Buying Guide Background_BOTTOM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ying Guide Background_BOTTOM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315" cy="10026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61E" w:rsidRDefault="00E3261E">
      <w:r>
        <w:separator/>
      </w:r>
    </w:p>
  </w:footnote>
  <w:footnote w:type="continuationSeparator" w:id="0">
    <w:p w:rsidR="00E3261E" w:rsidRDefault="00E32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06" w:rsidRPr="00982408" w:rsidRDefault="00961F06" w:rsidP="004D03E6">
    <w:pPr>
      <w:pStyle w:val="Header"/>
      <w:jc w:val="right"/>
      <w:rPr>
        <w:rFonts w:asciiTheme="minorHAnsi" w:hAnsiTheme="minorHAnsi" w:cs="Arial"/>
        <w:color w:val="0038A8"/>
        <w:sz w:val="20"/>
        <w:szCs w:val="20"/>
      </w:rPr>
    </w:pPr>
    <w:r w:rsidRPr="00982408">
      <w:rPr>
        <w:rFonts w:asciiTheme="minorHAnsi" w:hAnsiTheme="minorHAnsi" w:cs="Arial"/>
        <w:noProof/>
        <w:color w:val="0038A8"/>
        <w:sz w:val="20"/>
        <w:szCs w:val="20"/>
      </w:rPr>
      <w:drawing>
        <wp:anchor distT="0" distB="0" distL="114300" distR="114300" simplePos="0" relativeHeight="251659264" behindDoc="0" locked="0" layoutInCell="1" allowOverlap="1" wp14:anchorId="04D75C8C" wp14:editId="55060FD8">
          <wp:simplePos x="0" y="0"/>
          <wp:positionH relativeFrom="margin">
            <wp:posOffset>0</wp:posOffset>
          </wp:positionH>
          <wp:positionV relativeFrom="paragraph">
            <wp:posOffset>-86995</wp:posOffset>
          </wp:positionV>
          <wp:extent cx="1242060" cy="7452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BA-Logo-swoosh_PMS_med.png"/>
                  <pic:cNvPicPr/>
                </pic:nvPicPr>
                <pic:blipFill>
                  <a:blip r:embed="rId1">
                    <a:extLst>
                      <a:ext uri="{28A0092B-C50C-407E-A947-70E740481C1C}">
                        <a14:useLocalDpi xmlns:a14="http://schemas.microsoft.com/office/drawing/2010/main" val="0"/>
                      </a:ext>
                    </a:extLst>
                  </a:blip>
                  <a:stretch>
                    <a:fillRect/>
                  </a:stretch>
                </pic:blipFill>
                <pic:spPr>
                  <a:xfrm>
                    <a:off x="0" y="0"/>
                    <a:ext cx="1242060" cy="745236"/>
                  </a:xfrm>
                  <a:prstGeom prst="rect">
                    <a:avLst/>
                  </a:prstGeom>
                </pic:spPr>
              </pic:pic>
            </a:graphicData>
          </a:graphic>
          <wp14:sizeRelH relativeFrom="page">
            <wp14:pctWidth>0</wp14:pctWidth>
          </wp14:sizeRelH>
          <wp14:sizeRelV relativeFrom="page">
            <wp14:pctHeight>0</wp14:pctHeight>
          </wp14:sizeRelV>
        </wp:anchor>
      </w:drawing>
    </w:r>
    <w:r w:rsidRPr="00982408">
      <w:rPr>
        <w:rFonts w:asciiTheme="minorHAnsi" w:hAnsiTheme="minorHAnsi" w:cs="Arial"/>
        <w:color w:val="0038A8"/>
        <w:sz w:val="20"/>
        <w:szCs w:val="20"/>
      </w:rPr>
      <w:t>Independent College Bookstore Association</w:t>
    </w:r>
  </w:p>
  <w:p w:rsidR="00961F06" w:rsidRDefault="00E84D33" w:rsidP="00CF77D6">
    <w:pPr>
      <w:pStyle w:val="Header"/>
      <w:jc w:val="right"/>
      <w:rPr>
        <w:rFonts w:asciiTheme="minorHAnsi" w:hAnsiTheme="minorHAnsi" w:cs="Arial"/>
        <w:b/>
        <w:color w:val="808080"/>
        <w:sz w:val="44"/>
        <w:szCs w:val="44"/>
      </w:rPr>
    </w:pPr>
    <w:r>
      <w:rPr>
        <w:rFonts w:asciiTheme="minorHAnsi" w:hAnsiTheme="minorHAnsi" w:cs="Arial"/>
        <w:b/>
        <w:color w:val="808080"/>
        <w:sz w:val="44"/>
        <w:szCs w:val="44"/>
      </w:rPr>
      <w:t>VENDOR PARTNER PROGRAMS</w:t>
    </w:r>
    <w:r w:rsidR="00961F06">
      <w:rPr>
        <w:rFonts w:asciiTheme="minorHAnsi" w:hAnsiTheme="minorHAnsi" w:cs="Arial"/>
        <w:b/>
        <w:color w:val="808080"/>
        <w:sz w:val="44"/>
        <w:szCs w:val="44"/>
      </w:rPr>
      <w:t xml:space="preserve"> | </w:t>
    </w:r>
    <w:r w:rsidR="00F1696C">
      <w:rPr>
        <w:rFonts w:asciiTheme="minorHAnsi" w:hAnsiTheme="minorHAnsi" w:cs="Arial"/>
        <w:b/>
        <w:color w:val="808080"/>
        <w:sz w:val="44"/>
        <w:szCs w:val="44"/>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06" w:rsidRPr="00E64C71" w:rsidRDefault="00961F06" w:rsidP="00794652">
    <w:pPr>
      <w:pStyle w:val="Header"/>
      <w:tabs>
        <w:tab w:val="clear" w:pos="4320"/>
        <w:tab w:val="clear" w:pos="8640"/>
        <w:tab w:val="right" w:pos="11520"/>
      </w:tabs>
      <w:spacing w:before="120"/>
      <w:rPr>
        <w:rFonts w:ascii="Arial" w:hAnsi="Arial" w:cs="Arial"/>
        <w:b/>
        <w:i/>
        <w:color w:val="000000"/>
      </w:rPr>
    </w:pPr>
    <w:r>
      <w:rPr>
        <w:noProof/>
      </w:rPr>
      <w:drawing>
        <wp:anchor distT="0" distB="0" distL="114300" distR="114300" simplePos="0" relativeHeight="251657216" behindDoc="1" locked="0" layoutInCell="1" allowOverlap="1" wp14:anchorId="6AFA53CD" wp14:editId="206DC0E2">
          <wp:simplePos x="0" y="0"/>
          <wp:positionH relativeFrom="column">
            <wp:posOffset>0</wp:posOffset>
          </wp:positionH>
          <wp:positionV relativeFrom="paragraph">
            <wp:posOffset>-27305</wp:posOffset>
          </wp:positionV>
          <wp:extent cx="7350760" cy="817245"/>
          <wp:effectExtent l="0" t="0" r="0" b="0"/>
          <wp:wrapTight wrapText="bothSides">
            <wp:wrapPolygon edited="0">
              <wp:start x="0" y="0"/>
              <wp:lineTo x="0" y="21147"/>
              <wp:lineTo x="21551" y="21147"/>
              <wp:lineTo x="21551" y="0"/>
              <wp:lineTo x="0" y="0"/>
            </wp:wrapPolygon>
          </wp:wrapTight>
          <wp:docPr id="6" name="Picture 11" descr="Buying Guide Background_TOP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ying Guide Background_TOP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076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C71">
      <w:tab/>
    </w:r>
    <w:r w:rsidRPr="00E64C71">
      <w:rPr>
        <w:rFonts w:ascii="Arial" w:hAnsi="Arial" w:cs="Arial"/>
        <w:b/>
        <w:i/>
        <w:color w:val="000000"/>
      </w:rPr>
      <w:t>(Program/Catalogue Year)</w:t>
    </w:r>
  </w:p>
  <w:p w:rsidR="00961F06" w:rsidRPr="003F6F6E" w:rsidRDefault="00961F06" w:rsidP="00794652">
    <w:pPr>
      <w:pStyle w:val="Header"/>
      <w:tabs>
        <w:tab w:val="clear" w:pos="4320"/>
        <w:tab w:val="clear" w:pos="8640"/>
        <w:tab w:val="right" w:pos="11520"/>
      </w:tabs>
      <w:rPr>
        <w:color w:val="000000"/>
      </w:rPr>
    </w:pPr>
    <w:r w:rsidRPr="003F6F6E">
      <w:rPr>
        <w:rFonts w:ascii="Arial" w:hAnsi="Arial" w:cs="Arial"/>
        <w:b/>
        <w:i/>
        <w:color w:val="000000"/>
        <w:sz w:val="20"/>
        <w:szCs w:val="20"/>
      </w:rPr>
      <w:tab/>
      <w:t>Release Date: ____________</w:t>
    </w:r>
  </w:p>
  <w:p w:rsidR="00961F06" w:rsidRPr="00794652" w:rsidRDefault="00961F06" w:rsidP="00794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2pt;height:79.4pt" o:bullet="t">
        <v:imagedata r:id="rId1" o:title="ICBA-Logo-man-only"/>
      </v:shape>
    </w:pict>
  </w:numPicBullet>
  <w:abstractNum w:abstractNumId="0">
    <w:nsid w:val="FFFFFF89"/>
    <w:multiLevelType w:val="singleLevel"/>
    <w:tmpl w:val="956AA6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1B19DE"/>
    <w:multiLevelType w:val="hybridMultilevel"/>
    <w:tmpl w:val="2DAEECE0"/>
    <w:lvl w:ilvl="0" w:tplc="CDD0557C">
      <w:start w:val="1"/>
      <w:numFmt w:val="bullet"/>
      <w:lvlText w:val=""/>
      <w:lvlJc w:val="left"/>
      <w:pPr>
        <w:tabs>
          <w:tab w:val="num" w:pos="636"/>
        </w:tabs>
        <w:ind w:left="636" w:hanging="288"/>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nsid w:val="08D223CA"/>
    <w:multiLevelType w:val="multilevel"/>
    <w:tmpl w:val="C38C68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006E11"/>
    <w:multiLevelType w:val="hybridMultilevel"/>
    <w:tmpl w:val="B8148D24"/>
    <w:lvl w:ilvl="0" w:tplc="D6DEB5CE">
      <w:start w:val="1"/>
      <w:numFmt w:val="bullet"/>
      <w:lvlText w:val=""/>
      <w:lvlJc w:val="left"/>
      <w:pPr>
        <w:tabs>
          <w:tab w:val="num" w:pos="276"/>
        </w:tabs>
        <w:ind w:left="276" w:hanging="216"/>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27F14"/>
    <w:multiLevelType w:val="hybridMultilevel"/>
    <w:tmpl w:val="0324D1CA"/>
    <w:lvl w:ilvl="0" w:tplc="D6DEB5CE">
      <w:start w:val="1"/>
      <w:numFmt w:val="bullet"/>
      <w:lvlText w:val=""/>
      <w:lvlJc w:val="left"/>
      <w:pPr>
        <w:tabs>
          <w:tab w:val="num" w:pos="276"/>
        </w:tabs>
        <w:ind w:left="276" w:hanging="216"/>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4B0457"/>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EB25157"/>
    <w:multiLevelType w:val="hybridMultilevel"/>
    <w:tmpl w:val="70C0D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CF740C"/>
    <w:multiLevelType w:val="hybridMultilevel"/>
    <w:tmpl w:val="A77E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13078"/>
    <w:multiLevelType w:val="hybridMultilevel"/>
    <w:tmpl w:val="5B2C4484"/>
    <w:lvl w:ilvl="0" w:tplc="CDD0557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D06010"/>
    <w:multiLevelType w:val="hybridMultilevel"/>
    <w:tmpl w:val="43BABE2E"/>
    <w:lvl w:ilvl="0" w:tplc="67886666">
      <w:start w:val="1"/>
      <w:numFmt w:val="bullet"/>
      <w:lvlText w:val=""/>
      <w:lvlJc w:val="left"/>
      <w:pPr>
        <w:tabs>
          <w:tab w:val="num" w:pos="360"/>
        </w:tabs>
        <w:ind w:left="360" w:hanging="360"/>
      </w:pPr>
      <w:rPr>
        <w:rFonts w:ascii="Symbol" w:hAnsi="Symbol" w:hint="default"/>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9B5CF7"/>
    <w:multiLevelType w:val="hybridMultilevel"/>
    <w:tmpl w:val="95962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0B7ED0"/>
    <w:multiLevelType w:val="hybridMultilevel"/>
    <w:tmpl w:val="9BCED656"/>
    <w:lvl w:ilvl="0" w:tplc="D6DEB5CE">
      <w:start w:val="1"/>
      <w:numFmt w:val="bullet"/>
      <w:lvlText w:val=""/>
      <w:lvlJc w:val="left"/>
      <w:pPr>
        <w:tabs>
          <w:tab w:val="num" w:pos="276"/>
        </w:tabs>
        <w:ind w:left="2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A4161C"/>
    <w:multiLevelType w:val="hybridMultilevel"/>
    <w:tmpl w:val="C1B6E64E"/>
    <w:lvl w:ilvl="0" w:tplc="D6DEB5CE">
      <w:start w:val="1"/>
      <w:numFmt w:val="bullet"/>
      <w:lvlText w:val=""/>
      <w:lvlJc w:val="left"/>
      <w:pPr>
        <w:tabs>
          <w:tab w:val="num" w:pos="276"/>
        </w:tabs>
        <w:ind w:left="276" w:hanging="216"/>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5060B7"/>
    <w:multiLevelType w:val="hybridMultilevel"/>
    <w:tmpl w:val="40461D18"/>
    <w:lvl w:ilvl="0" w:tplc="CDD0557C">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340803"/>
    <w:multiLevelType w:val="multilevel"/>
    <w:tmpl w:val="185CC7CA"/>
    <w:lvl w:ilvl="0">
      <w:start w:val="1"/>
      <w:numFmt w:val="bullet"/>
      <w:lvlText w:val=""/>
      <w:lvlJc w:val="left"/>
      <w:pPr>
        <w:tabs>
          <w:tab w:val="num" w:pos="276"/>
        </w:tabs>
        <w:ind w:left="27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8676B27"/>
    <w:multiLevelType w:val="hybridMultilevel"/>
    <w:tmpl w:val="185CC7CA"/>
    <w:lvl w:ilvl="0" w:tplc="D6DEB5CE">
      <w:start w:val="1"/>
      <w:numFmt w:val="bullet"/>
      <w:lvlText w:val=""/>
      <w:lvlJc w:val="left"/>
      <w:pPr>
        <w:tabs>
          <w:tab w:val="num" w:pos="276"/>
        </w:tabs>
        <w:ind w:left="2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ED7DF5"/>
    <w:multiLevelType w:val="multilevel"/>
    <w:tmpl w:val="67AE0FFE"/>
    <w:lvl w:ilvl="0">
      <w:start w:val="1"/>
      <w:numFmt w:val="bullet"/>
      <w:lvlText w:val=""/>
      <w:lvlJc w:val="left"/>
      <w:pPr>
        <w:tabs>
          <w:tab w:val="num" w:pos="648"/>
        </w:tabs>
        <w:ind w:left="648" w:hanging="216"/>
      </w:pPr>
      <w:rPr>
        <w:rFonts w:ascii="Symbol" w:hAnsi="Symbol" w:hint="default"/>
      </w:rPr>
    </w:lvl>
    <w:lvl w:ilvl="1">
      <w:start w:val="1"/>
      <w:numFmt w:val="bullet"/>
      <w:lvlText w:val=""/>
      <w:lvlJc w:val="left"/>
      <w:pPr>
        <w:tabs>
          <w:tab w:val="num" w:pos="1800"/>
        </w:tabs>
        <w:ind w:left="1800" w:hanging="288"/>
      </w:pPr>
      <w:rPr>
        <w:rFonts w:ascii="Wingdings" w:hAnsi="Wingdings"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7">
    <w:nsid w:val="4C801112"/>
    <w:multiLevelType w:val="hybridMultilevel"/>
    <w:tmpl w:val="24680E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CA004E"/>
    <w:multiLevelType w:val="hybridMultilevel"/>
    <w:tmpl w:val="C38C6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FF2B47"/>
    <w:multiLevelType w:val="multilevel"/>
    <w:tmpl w:val="45C89B0C"/>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1368"/>
        </w:tabs>
        <w:ind w:left="1368" w:hanging="288"/>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8FF69FF"/>
    <w:multiLevelType w:val="hybridMultilevel"/>
    <w:tmpl w:val="5F8ACF96"/>
    <w:lvl w:ilvl="0" w:tplc="D6DEB5CE">
      <w:start w:val="1"/>
      <w:numFmt w:val="bullet"/>
      <w:lvlText w:val=""/>
      <w:lvlJc w:val="left"/>
      <w:pPr>
        <w:tabs>
          <w:tab w:val="num" w:pos="276"/>
        </w:tabs>
        <w:ind w:left="276" w:hanging="216"/>
      </w:pPr>
      <w:rPr>
        <w:rFonts w:ascii="Symbol" w:hAnsi="Symbol" w:hint="default"/>
      </w:rPr>
    </w:lvl>
    <w:lvl w:ilvl="1" w:tplc="CDD0557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F12E32"/>
    <w:multiLevelType w:val="hybridMultilevel"/>
    <w:tmpl w:val="05AE3C74"/>
    <w:lvl w:ilvl="0" w:tplc="D6DEB5CE">
      <w:start w:val="1"/>
      <w:numFmt w:val="bullet"/>
      <w:lvlText w:val=""/>
      <w:lvlJc w:val="left"/>
      <w:pPr>
        <w:tabs>
          <w:tab w:val="num" w:pos="276"/>
        </w:tabs>
        <w:ind w:left="2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CD4AC9"/>
    <w:multiLevelType w:val="hybridMultilevel"/>
    <w:tmpl w:val="45C89B0C"/>
    <w:lvl w:ilvl="0" w:tplc="CDD0557C">
      <w:start w:val="1"/>
      <w:numFmt w:val="bullet"/>
      <w:lvlText w:val=""/>
      <w:lvlJc w:val="left"/>
      <w:pPr>
        <w:tabs>
          <w:tab w:val="num" w:pos="288"/>
        </w:tabs>
        <w:ind w:left="288" w:hanging="288"/>
      </w:pPr>
      <w:rPr>
        <w:rFonts w:ascii="Wingdings" w:hAnsi="Wingdings" w:hint="default"/>
      </w:rPr>
    </w:lvl>
    <w:lvl w:ilvl="1" w:tplc="CDD0557C">
      <w:start w:val="1"/>
      <w:numFmt w:val="bullet"/>
      <w:lvlText w:val=""/>
      <w:lvlJc w:val="left"/>
      <w:pPr>
        <w:tabs>
          <w:tab w:val="num" w:pos="1368"/>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5B12F4"/>
    <w:multiLevelType w:val="hybridMultilevel"/>
    <w:tmpl w:val="A5B6E57A"/>
    <w:lvl w:ilvl="0" w:tplc="D6DEB5CE">
      <w:start w:val="1"/>
      <w:numFmt w:val="bullet"/>
      <w:lvlText w:val=""/>
      <w:lvlJc w:val="left"/>
      <w:pPr>
        <w:tabs>
          <w:tab w:val="num" w:pos="276"/>
        </w:tabs>
        <w:ind w:left="276" w:hanging="216"/>
      </w:pPr>
      <w:rPr>
        <w:rFonts w:ascii="Symbol" w:hAnsi="Symbol" w:hint="default"/>
      </w:rPr>
    </w:lvl>
    <w:lvl w:ilvl="1" w:tplc="980A4B1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C059B1"/>
    <w:multiLevelType w:val="hybridMultilevel"/>
    <w:tmpl w:val="67AE0FFE"/>
    <w:lvl w:ilvl="0" w:tplc="D6DEB5CE">
      <w:start w:val="1"/>
      <w:numFmt w:val="bullet"/>
      <w:lvlText w:val=""/>
      <w:lvlJc w:val="left"/>
      <w:pPr>
        <w:tabs>
          <w:tab w:val="num" w:pos="648"/>
        </w:tabs>
        <w:ind w:left="648" w:hanging="216"/>
      </w:pPr>
      <w:rPr>
        <w:rFonts w:ascii="Symbol" w:hAnsi="Symbol" w:hint="default"/>
      </w:rPr>
    </w:lvl>
    <w:lvl w:ilvl="1" w:tplc="CDD0557C">
      <w:start w:val="1"/>
      <w:numFmt w:val="bullet"/>
      <w:lvlText w:val=""/>
      <w:lvlJc w:val="left"/>
      <w:pPr>
        <w:tabs>
          <w:tab w:val="num" w:pos="1800"/>
        </w:tabs>
        <w:ind w:left="1800" w:hanging="288"/>
      </w:pPr>
      <w:rPr>
        <w:rFonts w:ascii="Wingdings" w:hAnsi="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5">
    <w:nsid w:val="6FEC6E41"/>
    <w:multiLevelType w:val="hybridMultilevel"/>
    <w:tmpl w:val="0DDC18D0"/>
    <w:lvl w:ilvl="0" w:tplc="CDD0557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232E84"/>
    <w:multiLevelType w:val="hybridMultilevel"/>
    <w:tmpl w:val="65A4BD64"/>
    <w:lvl w:ilvl="0" w:tplc="D6DEB5CE">
      <w:start w:val="1"/>
      <w:numFmt w:val="bullet"/>
      <w:lvlText w:val=""/>
      <w:lvlJc w:val="left"/>
      <w:pPr>
        <w:tabs>
          <w:tab w:val="num" w:pos="276"/>
        </w:tabs>
        <w:ind w:left="276" w:hanging="216"/>
      </w:pPr>
      <w:rPr>
        <w:rFonts w:ascii="Symbol" w:hAnsi="Symbol" w:hint="default"/>
      </w:rPr>
    </w:lvl>
    <w:lvl w:ilvl="1" w:tplc="7FA0B3E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F643B7"/>
    <w:multiLevelType w:val="hybridMultilevel"/>
    <w:tmpl w:val="1BA4DF68"/>
    <w:lvl w:ilvl="0" w:tplc="E8D0090A">
      <w:numFmt w:val="bullet"/>
      <w:lvlText w:val=""/>
      <w:lvlJc w:val="left"/>
      <w:pPr>
        <w:ind w:left="372" w:hanging="372"/>
      </w:pPr>
      <w:rPr>
        <w:rFonts w:ascii="Wingdings" w:eastAsia="Times New Roman" w:hAnsi="Wingdings" w:cs="Arial" w:hint="default"/>
        <w:color w:val="365F91" w:themeColor="accent1" w:themeShade="BF"/>
        <w:sz w:val="2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0F3B61"/>
    <w:multiLevelType w:val="hybridMultilevel"/>
    <w:tmpl w:val="7FE4AE66"/>
    <w:lvl w:ilvl="0" w:tplc="D6DEB5CE">
      <w:start w:val="1"/>
      <w:numFmt w:val="bullet"/>
      <w:lvlText w:val=""/>
      <w:lvlJc w:val="left"/>
      <w:pPr>
        <w:tabs>
          <w:tab w:val="num" w:pos="432"/>
        </w:tabs>
        <w:ind w:left="432" w:hanging="216"/>
      </w:pPr>
      <w:rPr>
        <w:rFonts w:ascii="Symbol" w:hAnsi="Symbol" w:hint="default"/>
      </w:rPr>
    </w:lvl>
    <w:lvl w:ilvl="1" w:tplc="04090003">
      <w:start w:val="1"/>
      <w:numFmt w:val="bullet"/>
      <w:lvlText w:val="o"/>
      <w:lvlJc w:val="left"/>
      <w:pPr>
        <w:tabs>
          <w:tab w:val="num" w:pos="1584"/>
        </w:tabs>
        <w:ind w:left="1584" w:hanging="288"/>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abstractNumId w:val="9"/>
  </w:num>
  <w:num w:numId="2">
    <w:abstractNumId w:val="0"/>
  </w:num>
  <w:num w:numId="3">
    <w:abstractNumId w:val="6"/>
  </w:num>
  <w:num w:numId="4">
    <w:abstractNumId w:val="18"/>
  </w:num>
  <w:num w:numId="5">
    <w:abstractNumId w:val="10"/>
  </w:num>
  <w:num w:numId="6">
    <w:abstractNumId w:val="5"/>
  </w:num>
  <w:num w:numId="7">
    <w:abstractNumId w:val="4"/>
  </w:num>
  <w:num w:numId="8">
    <w:abstractNumId w:val="24"/>
  </w:num>
  <w:num w:numId="9">
    <w:abstractNumId w:val="2"/>
  </w:num>
  <w:num w:numId="10">
    <w:abstractNumId w:val="13"/>
  </w:num>
  <w:num w:numId="11">
    <w:abstractNumId w:val="16"/>
  </w:num>
  <w:num w:numId="12">
    <w:abstractNumId w:val="22"/>
  </w:num>
  <w:num w:numId="13">
    <w:abstractNumId w:val="25"/>
  </w:num>
  <w:num w:numId="14">
    <w:abstractNumId w:val="8"/>
  </w:num>
  <w:num w:numId="15">
    <w:abstractNumId w:val="19"/>
  </w:num>
  <w:num w:numId="16">
    <w:abstractNumId w:val="28"/>
  </w:num>
  <w:num w:numId="17">
    <w:abstractNumId w:val="17"/>
  </w:num>
  <w:num w:numId="18">
    <w:abstractNumId w:val="15"/>
  </w:num>
  <w:num w:numId="19">
    <w:abstractNumId w:val="14"/>
  </w:num>
  <w:num w:numId="20">
    <w:abstractNumId w:val="1"/>
  </w:num>
  <w:num w:numId="21">
    <w:abstractNumId w:val="11"/>
  </w:num>
  <w:num w:numId="22">
    <w:abstractNumId w:val="12"/>
  </w:num>
  <w:num w:numId="23">
    <w:abstractNumId w:val="26"/>
  </w:num>
  <w:num w:numId="24">
    <w:abstractNumId w:val="23"/>
  </w:num>
  <w:num w:numId="25">
    <w:abstractNumId w:val="20"/>
  </w:num>
  <w:num w:numId="26">
    <w:abstractNumId w:val="21"/>
  </w:num>
  <w:num w:numId="27">
    <w:abstractNumId w:val="3"/>
  </w:num>
  <w:num w:numId="28">
    <w:abstractNumId w:val="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characterSpacingControl w:val="doNotCompress"/>
  <w:hdrShapeDefaults>
    <o:shapedefaults v:ext="edit" spidmax="2049" fillcolor="#ddd">
      <v:fill color="#ddd"/>
      <v:stroke weight=".5pt"/>
      <v:textbox inset="21.6pt,,21.6pt"/>
      <o:colormru v:ext="edit" colors="#ddd,#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69"/>
    <w:rsid w:val="0000000C"/>
    <w:rsid w:val="000008CD"/>
    <w:rsid w:val="00000DF0"/>
    <w:rsid w:val="00000E32"/>
    <w:rsid w:val="00000EF8"/>
    <w:rsid w:val="00001073"/>
    <w:rsid w:val="000014E1"/>
    <w:rsid w:val="0000184C"/>
    <w:rsid w:val="00001F62"/>
    <w:rsid w:val="0000243A"/>
    <w:rsid w:val="0000279D"/>
    <w:rsid w:val="00002C2C"/>
    <w:rsid w:val="000031D7"/>
    <w:rsid w:val="0000398A"/>
    <w:rsid w:val="00003F77"/>
    <w:rsid w:val="00004761"/>
    <w:rsid w:val="00004AC7"/>
    <w:rsid w:val="00004E95"/>
    <w:rsid w:val="00005C1E"/>
    <w:rsid w:val="000066D3"/>
    <w:rsid w:val="000068B8"/>
    <w:rsid w:val="00006A54"/>
    <w:rsid w:val="00006DBA"/>
    <w:rsid w:val="0000720E"/>
    <w:rsid w:val="000100AA"/>
    <w:rsid w:val="000100C6"/>
    <w:rsid w:val="0001031D"/>
    <w:rsid w:val="000107B2"/>
    <w:rsid w:val="00010EB6"/>
    <w:rsid w:val="00010FF4"/>
    <w:rsid w:val="000121BC"/>
    <w:rsid w:val="00012380"/>
    <w:rsid w:val="00012EE1"/>
    <w:rsid w:val="0001319F"/>
    <w:rsid w:val="00016B46"/>
    <w:rsid w:val="00016D77"/>
    <w:rsid w:val="0001719C"/>
    <w:rsid w:val="000176EF"/>
    <w:rsid w:val="00020474"/>
    <w:rsid w:val="00020E7F"/>
    <w:rsid w:val="00021032"/>
    <w:rsid w:val="0002134C"/>
    <w:rsid w:val="00021837"/>
    <w:rsid w:val="00021AA8"/>
    <w:rsid w:val="0002223C"/>
    <w:rsid w:val="000223D2"/>
    <w:rsid w:val="00022B72"/>
    <w:rsid w:val="00023912"/>
    <w:rsid w:val="00024027"/>
    <w:rsid w:val="000240DD"/>
    <w:rsid w:val="00024988"/>
    <w:rsid w:val="000257F2"/>
    <w:rsid w:val="00025F13"/>
    <w:rsid w:val="00026AE6"/>
    <w:rsid w:val="000273D4"/>
    <w:rsid w:val="000274F4"/>
    <w:rsid w:val="000279C2"/>
    <w:rsid w:val="00031044"/>
    <w:rsid w:val="0003115D"/>
    <w:rsid w:val="0003179F"/>
    <w:rsid w:val="00031D01"/>
    <w:rsid w:val="00031F74"/>
    <w:rsid w:val="0003279C"/>
    <w:rsid w:val="00032EE2"/>
    <w:rsid w:val="0003391A"/>
    <w:rsid w:val="00033AAF"/>
    <w:rsid w:val="0003474E"/>
    <w:rsid w:val="00034754"/>
    <w:rsid w:val="00034882"/>
    <w:rsid w:val="00034BAB"/>
    <w:rsid w:val="00034E14"/>
    <w:rsid w:val="00034EA6"/>
    <w:rsid w:val="000357D7"/>
    <w:rsid w:val="00035BDB"/>
    <w:rsid w:val="0003626B"/>
    <w:rsid w:val="000364FA"/>
    <w:rsid w:val="000368D6"/>
    <w:rsid w:val="00036B6E"/>
    <w:rsid w:val="00036D19"/>
    <w:rsid w:val="0003726A"/>
    <w:rsid w:val="00040ABD"/>
    <w:rsid w:val="0004189F"/>
    <w:rsid w:val="00042280"/>
    <w:rsid w:val="00042680"/>
    <w:rsid w:val="00042818"/>
    <w:rsid w:val="00043719"/>
    <w:rsid w:val="00044073"/>
    <w:rsid w:val="00044340"/>
    <w:rsid w:val="000447E9"/>
    <w:rsid w:val="00044AFB"/>
    <w:rsid w:val="00044F90"/>
    <w:rsid w:val="000452BD"/>
    <w:rsid w:val="0004530B"/>
    <w:rsid w:val="0004615B"/>
    <w:rsid w:val="00046EBF"/>
    <w:rsid w:val="00047101"/>
    <w:rsid w:val="00047A59"/>
    <w:rsid w:val="00047B66"/>
    <w:rsid w:val="000507C8"/>
    <w:rsid w:val="00050860"/>
    <w:rsid w:val="000510B8"/>
    <w:rsid w:val="000514D2"/>
    <w:rsid w:val="000527C5"/>
    <w:rsid w:val="00052A0C"/>
    <w:rsid w:val="0005386A"/>
    <w:rsid w:val="000539D9"/>
    <w:rsid w:val="00053D0E"/>
    <w:rsid w:val="000540E7"/>
    <w:rsid w:val="00055956"/>
    <w:rsid w:val="00055EC0"/>
    <w:rsid w:val="00056097"/>
    <w:rsid w:val="000561DB"/>
    <w:rsid w:val="00056497"/>
    <w:rsid w:val="00056C47"/>
    <w:rsid w:val="00056D22"/>
    <w:rsid w:val="00057056"/>
    <w:rsid w:val="00057217"/>
    <w:rsid w:val="00057665"/>
    <w:rsid w:val="00057F29"/>
    <w:rsid w:val="000606C5"/>
    <w:rsid w:val="0006070D"/>
    <w:rsid w:val="00060B73"/>
    <w:rsid w:val="000614A0"/>
    <w:rsid w:val="00061F27"/>
    <w:rsid w:val="00062031"/>
    <w:rsid w:val="0006292A"/>
    <w:rsid w:val="0006319F"/>
    <w:rsid w:val="00063B89"/>
    <w:rsid w:val="000645FA"/>
    <w:rsid w:val="00065603"/>
    <w:rsid w:val="00065B04"/>
    <w:rsid w:val="00065BB6"/>
    <w:rsid w:val="00066C2B"/>
    <w:rsid w:val="0006754F"/>
    <w:rsid w:val="000707F4"/>
    <w:rsid w:val="00070A87"/>
    <w:rsid w:val="00070B15"/>
    <w:rsid w:val="00070FB0"/>
    <w:rsid w:val="00071B71"/>
    <w:rsid w:val="00072013"/>
    <w:rsid w:val="0007242E"/>
    <w:rsid w:val="000729D3"/>
    <w:rsid w:val="00072DEF"/>
    <w:rsid w:val="00072EC3"/>
    <w:rsid w:val="00073762"/>
    <w:rsid w:val="00073905"/>
    <w:rsid w:val="00073A04"/>
    <w:rsid w:val="000743E1"/>
    <w:rsid w:val="00075839"/>
    <w:rsid w:val="000759B7"/>
    <w:rsid w:val="00075FF9"/>
    <w:rsid w:val="00076E28"/>
    <w:rsid w:val="00080D68"/>
    <w:rsid w:val="000812F8"/>
    <w:rsid w:val="00081670"/>
    <w:rsid w:val="00082FA1"/>
    <w:rsid w:val="0008386B"/>
    <w:rsid w:val="00083F61"/>
    <w:rsid w:val="00084C85"/>
    <w:rsid w:val="00085A5A"/>
    <w:rsid w:val="00085A61"/>
    <w:rsid w:val="00085BCE"/>
    <w:rsid w:val="00085D8F"/>
    <w:rsid w:val="0008655A"/>
    <w:rsid w:val="00090478"/>
    <w:rsid w:val="000906B1"/>
    <w:rsid w:val="00090FE8"/>
    <w:rsid w:val="00091E46"/>
    <w:rsid w:val="00091EFC"/>
    <w:rsid w:val="00094649"/>
    <w:rsid w:val="00095574"/>
    <w:rsid w:val="00095598"/>
    <w:rsid w:val="00096800"/>
    <w:rsid w:val="00096CEF"/>
    <w:rsid w:val="00097276"/>
    <w:rsid w:val="000A0536"/>
    <w:rsid w:val="000A1299"/>
    <w:rsid w:val="000A140B"/>
    <w:rsid w:val="000A1A4F"/>
    <w:rsid w:val="000A2361"/>
    <w:rsid w:val="000A2F17"/>
    <w:rsid w:val="000A3461"/>
    <w:rsid w:val="000A36F7"/>
    <w:rsid w:val="000A45EF"/>
    <w:rsid w:val="000A4DDB"/>
    <w:rsid w:val="000A55D5"/>
    <w:rsid w:val="000A577D"/>
    <w:rsid w:val="000A668F"/>
    <w:rsid w:val="000A7069"/>
    <w:rsid w:val="000A7E58"/>
    <w:rsid w:val="000A7FF5"/>
    <w:rsid w:val="000B033E"/>
    <w:rsid w:val="000B081D"/>
    <w:rsid w:val="000B0E5F"/>
    <w:rsid w:val="000B10CC"/>
    <w:rsid w:val="000B1512"/>
    <w:rsid w:val="000B2335"/>
    <w:rsid w:val="000B2471"/>
    <w:rsid w:val="000B2F77"/>
    <w:rsid w:val="000B334D"/>
    <w:rsid w:val="000B39FA"/>
    <w:rsid w:val="000B3B20"/>
    <w:rsid w:val="000B40B5"/>
    <w:rsid w:val="000B451C"/>
    <w:rsid w:val="000B47EC"/>
    <w:rsid w:val="000B6014"/>
    <w:rsid w:val="000B618C"/>
    <w:rsid w:val="000B6355"/>
    <w:rsid w:val="000B685E"/>
    <w:rsid w:val="000B6B06"/>
    <w:rsid w:val="000B75C4"/>
    <w:rsid w:val="000B76FA"/>
    <w:rsid w:val="000B7995"/>
    <w:rsid w:val="000C0181"/>
    <w:rsid w:val="000C0245"/>
    <w:rsid w:val="000C0FA1"/>
    <w:rsid w:val="000C12EF"/>
    <w:rsid w:val="000C192A"/>
    <w:rsid w:val="000C1930"/>
    <w:rsid w:val="000C2BD3"/>
    <w:rsid w:val="000C2D5F"/>
    <w:rsid w:val="000C2EDA"/>
    <w:rsid w:val="000C2F44"/>
    <w:rsid w:val="000C3BEF"/>
    <w:rsid w:val="000C3F8B"/>
    <w:rsid w:val="000C4655"/>
    <w:rsid w:val="000C4D47"/>
    <w:rsid w:val="000C5529"/>
    <w:rsid w:val="000C76EC"/>
    <w:rsid w:val="000C79C6"/>
    <w:rsid w:val="000D09AA"/>
    <w:rsid w:val="000D1482"/>
    <w:rsid w:val="000D15ED"/>
    <w:rsid w:val="000D1ADD"/>
    <w:rsid w:val="000D1BA8"/>
    <w:rsid w:val="000D24E7"/>
    <w:rsid w:val="000D257D"/>
    <w:rsid w:val="000D25A0"/>
    <w:rsid w:val="000D2BF0"/>
    <w:rsid w:val="000D2C5C"/>
    <w:rsid w:val="000D2D3C"/>
    <w:rsid w:val="000D39BB"/>
    <w:rsid w:val="000D3A61"/>
    <w:rsid w:val="000D3F56"/>
    <w:rsid w:val="000D3F7F"/>
    <w:rsid w:val="000D40FB"/>
    <w:rsid w:val="000D4ADC"/>
    <w:rsid w:val="000D4BB7"/>
    <w:rsid w:val="000D4C50"/>
    <w:rsid w:val="000D4E4F"/>
    <w:rsid w:val="000D53A8"/>
    <w:rsid w:val="000D58D2"/>
    <w:rsid w:val="000D615E"/>
    <w:rsid w:val="000D621F"/>
    <w:rsid w:val="000D72F7"/>
    <w:rsid w:val="000D7659"/>
    <w:rsid w:val="000D77F3"/>
    <w:rsid w:val="000E071C"/>
    <w:rsid w:val="000E0911"/>
    <w:rsid w:val="000E18B7"/>
    <w:rsid w:val="000E1DEC"/>
    <w:rsid w:val="000E1F1A"/>
    <w:rsid w:val="000E211C"/>
    <w:rsid w:val="000E232E"/>
    <w:rsid w:val="000E240A"/>
    <w:rsid w:val="000E323F"/>
    <w:rsid w:val="000E3391"/>
    <w:rsid w:val="000E3625"/>
    <w:rsid w:val="000E3854"/>
    <w:rsid w:val="000E389E"/>
    <w:rsid w:val="000E3C9A"/>
    <w:rsid w:val="000E42D4"/>
    <w:rsid w:val="000E4BB8"/>
    <w:rsid w:val="000E4CB2"/>
    <w:rsid w:val="000E508B"/>
    <w:rsid w:val="000E51ED"/>
    <w:rsid w:val="000E5658"/>
    <w:rsid w:val="000E690D"/>
    <w:rsid w:val="000E74CA"/>
    <w:rsid w:val="000E7C3C"/>
    <w:rsid w:val="000E7CF0"/>
    <w:rsid w:val="000F074E"/>
    <w:rsid w:val="000F0A0B"/>
    <w:rsid w:val="000F0B87"/>
    <w:rsid w:val="000F0C9C"/>
    <w:rsid w:val="000F203E"/>
    <w:rsid w:val="000F2BE0"/>
    <w:rsid w:val="000F2EB3"/>
    <w:rsid w:val="000F35BD"/>
    <w:rsid w:val="000F37C1"/>
    <w:rsid w:val="000F3D18"/>
    <w:rsid w:val="000F4768"/>
    <w:rsid w:val="000F4DBB"/>
    <w:rsid w:val="000F55CB"/>
    <w:rsid w:val="000F5D95"/>
    <w:rsid w:val="000F5F88"/>
    <w:rsid w:val="000F6556"/>
    <w:rsid w:val="000F6DEA"/>
    <w:rsid w:val="000F6DF3"/>
    <w:rsid w:val="000F6EE4"/>
    <w:rsid w:val="000F6F39"/>
    <w:rsid w:val="001003B3"/>
    <w:rsid w:val="001004DC"/>
    <w:rsid w:val="00100C83"/>
    <w:rsid w:val="00101672"/>
    <w:rsid w:val="00101C89"/>
    <w:rsid w:val="00101CBE"/>
    <w:rsid w:val="001023D0"/>
    <w:rsid w:val="001025EB"/>
    <w:rsid w:val="00102BC0"/>
    <w:rsid w:val="001038CC"/>
    <w:rsid w:val="00104019"/>
    <w:rsid w:val="001041D8"/>
    <w:rsid w:val="0010479B"/>
    <w:rsid w:val="001050AF"/>
    <w:rsid w:val="00105FEB"/>
    <w:rsid w:val="0010774C"/>
    <w:rsid w:val="00107B0D"/>
    <w:rsid w:val="00107D4F"/>
    <w:rsid w:val="00111103"/>
    <w:rsid w:val="00111FBA"/>
    <w:rsid w:val="001120EF"/>
    <w:rsid w:val="00112364"/>
    <w:rsid w:val="001127ED"/>
    <w:rsid w:val="001138D8"/>
    <w:rsid w:val="00113C46"/>
    <w:rsid w:val="00113C4E"/>
    <w:rsid w:val="00113E99"/>
    <w:rsid w:val="001143F3"/>
    <w:rsid w:val="0011458A"/>
    <w:rsid w:val="001146C9"/>
    <w:rsid w:val="00114E0D"/>
    <w:rsid w:val="00114E32"/>
    <w:rsid w:val="00115449"/>
    <w:rsid w:val="00115782"/>
    <w:rsid w:val="001157FD"/>
    <w:rsid w:val="00115A18"/>
    <w:rsid w:val="00115BAD"/>
    <w:rsid w:val="00115BC0"/>
    <w:rsid w:val="001160F6"/>
    <w:rsid w:val="00116800"/>
    <w:rsid w:val="001175E8"/>
    <w:rsid w:val="001176FC"/>
    <w:rsid w:val="001178C1"/>
    <w:rsid w:val="0011796A"/>
    <w:rsid w:val="001205A7"/>
    <w:rsid w:val="001206B5"/>
    <w:rsid w:val="00121E40"/>
    <w:rsid w:val="001227FC"/>
    <w:rsid w:val="00123925"/>
    <w:rsid w:val="00123A3E"/>
    <w:rsid w:val="00123B2B"/>
    <w:rsid w:val="00125B03"/>
    <w:rsid w:val="00126365"/>
    <w:rsid w:val="00126972"/>
    <w:rsid w:val="00127784"/>
    <w:rsid w:val="00127C44"/>
    <w:rsid w:val="00130493"/>
    <w:rsid w:val="0013074A"/>
    <w:rsid w:val="00130CC3"/>
    <w:rsid w:val="00130E22"/>
    <w:rsid w:val="00131179"/>
    <w:rsid w:val="001313A4"/>
    <w:rsid w:val="001324A6"/>
    <w:rsid w:val="00133731"/>
    <w:rsid w:val="00133E70"/>
    <w:rsid w:val="00134C5E"/>
    <w:rsid w:val="00134CB2"/>
    <w:rsid w:val="00134F96"/>
    <w:rsid w:val="00135062"/>
    <w:rsid w:val="00135085"/>
    <w:rsid w:val="00135543"/>
    <w:rsid w:val="0013566A"/>
    <w:rsid w:val="0013580E"/>
    <w:rsid w:val="00135EB9"/>
    <w:rsid w:val="001361C8"/>
    <w:rsid w:val="00136221"/>
    <w:rsid w:val="00136F0A"/>
    <w:rsid w:val="001400A4"/>
    <w:rsid w:val="00140E14"/>
    <w:rsid w:val="00141028"/>
    <w:rsid w:val="00141059"/>
    <w:rsid w:val="0014160B"/>
    <w:rsid w:val="0014206E"/>
    <w:rsid w:val="00143049"/>
    <w:rsid w:val="0014382B"/>
    <w:rsid w:val="001443A7"/>
    <w:rsid w:val="0014452A"/>
    <w:rsid w:val="001453AD"/>
    <w:rsid w:val="001455FD"/>
    <w:rsid w:val="00145691"/>
    <w:rsid w:val="0014660A"/>
    <w:rsid w:val="001471DE"/>
    <w:rsid w:val="001474FE"/>
    <w:rsid w:val="00147D38"/>
    <w:rsid w:val="00147D3D"/>
    <w:rsid w:val="00147E8F"/>
    <w:rsid w:val="00150456"/>
    <w:rsid w:val="00150A72"/>
    <w:rsid w:val="00151335"/>
    <w:rsid w:val="0015133E"/>
    <w:rsid w:val="0015377B"/>
    <w:rsid w:val="0015443A"/>
    <w:rsid w:val="0015446A"/>
    <w:rsid w:val="00154871"/>
    <w:rsid w:val="00154CE8"/>
    <w:rsid w:val="001553B5"/>
    <w:rsid w:val="00156593"/>
    <w:rsid w:val="001569DA"/>
    <w:rsid w:val="00156B62"/>
    <w:rsid w:val="00156E30"/>
    <w:rsid w:val="00157039"/>
    <w:rsid w:val="001575CC"/>
    <w:rsid w:val="00157BDA"/>
    <w:rsid w:val="00157DC8"/>
    <w:rsid w:val="001602DD"/>
    <w:rsid w:val="00160941"/>
    <w:rsid w:val="00160F0B"/>
    <w:rsid w:val="001618BA"/>
    <w:rsid w:val="001626D1"/>
    <w:rsid w:val="00163B8F"/>
    <w:rsid w:val="00164114"/>
    <w:rsid w:val="00164230"/>
    <w:rsid w:val="00164958"/>
    <w:rsid w:val="00164B3D"/>
    <w:rsid w:val="00164B6A"/>
    <w:rsid w:val="00165208"/>
    <w:rsid w:val="0016669A"/>
    <w:rsid w:val="00167498"/>
    <w:rsid w:val="0016754E"/>
    <w:rsid w:val="001676EA"/>
    <w:rsid w:val="001677A9"/>
    <w:rsid w:val="001703B4"/>
    <w:rsid w:val="001705B4"/>
    <w:rsid w:val="001705CF"/>
    <w:rsid w:val="001706AA"/>
    <w:rsid w:val="0017086D"/>
    <w:rsid w:val="001710DE"/>
    <w:rsid w:val="00171583"/>
    <w:rsid w:val="00171A9F"/>
    <w:rsid w:val="00171D9A"/>
    <w:rsid w:val="00171E08"/>
    <w:rsid w:val="00172C6E"/>
    <w:rsid w:val="001739AA"/>
    <w:rsid w:val="00173D71"/>
    <w:rsid w:val="00174070"/>
    <w:rsid w:val="00174728"/>
    <w:rsid w:val="00174AB2"/>
    <w:rsid w:val="00174F2E"/>
    <w:rsid w:val="00175D01"/>
    <w:rsid w:val="001761FE"/>
    <w:rsid w:val="00176D7F"/>
    <w:rsid w:val="00177331"/>
    <w:rsid w:val="001777C8"/>
    <w:rsid w:val="00177AAE"/>
    <w:rsid w:val="00177E90"/>
    <w:rsid w:val="001819D9"/>
    <w:rsid w:val="00181E28"/>
    <w:rsid w:val="001829E1"/>
    <w:rsid w:val="00182B13"/>
    <w:rsid w:val="00183805"/>
    <w:rsid w:val="00184259"/>
    <w:rsid w:val="001842F1"/>
    <w:rsid w:val="00184608"/>
    <w:rsid w:val="001848FD"/>
    <w:rsid w:val="00185280"/>
    <w:rsid w:val="00185B2D"/>
    <w:rsid w:val="00185C8B"/>
    <w:rsid w:val="00185DF9"/>
    <w:rsid w:val="001865B5"/>
    <w:rsid w:val="00186990"/>
    <w:rsid w:val="0018699B"/>
    <w:rsid w:val="00187155"/>
    <w:rsid w:val="00187BDE"/>
    <w:rsid w:val="00190EEE"/>
    <w:rsid w:val="00190FBE"/>
    <w:rsid w:val="0019183D"/>
    <w:rsid w:val="00191C88"/>
    <w:rsid w:val="00191EFD"/>
    <w:rsid w:val="00192FA0"/>
    <w:rsid w:val="00193F2C"/>
    <w:rsid w:val="001945F7"/>
    <w:rsid w:val="0019465F"/>
    <w:rsid w:val="00194957"/>
    <w:rsid w:val="001949BD"/>
    <w:rsid w:val="0019527F"/>
    <w:rsid w:val="001952B7"/>
    <w:rsid w:val="00195592"/>
    <w:rsid w:val="0019652C"/>
    <w:rsid w:val="0019705A"/>
    <w:rsid w:val="00197594"/>
    <w:rsid w:val="00197A91"/>
    <w:rsid w:val="001A01F4"/>
    <w:rsid w:val="001A0E42"/>
    <w:rsid w:val="001A280F"/>
    <w:rsid w:val="001A2A29"/>
    <w:rsid w:val="001A3178"/>
    <w:rsid w:val="001A323F"/>
    <w:rsid w:val="001A4977"/>
    <w:rsid w:val="001A5186"/>
    <w:rsid w:val="001A5951"/>
    <w:rsid w:val="001A5F59"/>
    <w:rsid w:val="001A6730"/>
    <w:rsid w:val="001A78B3"/>
    <w:rsid w:val="001A78BD"/>
    <w:rsid w:val="001A7C03"/>
    <w:rsid w:val="001A7C43"/>
    <w:rsid w:val="001B028B"/>
    <w:rsid w:val="001B0344"/>
    <w:rsid w:val="001B060F"/>
    <w:rsid w:val="001B14B8"/>
    <w:rsid w:val="001B1D76"/>
    <w:rsid w:val="001B1FC8"/>
    <w:rsid w:val="001B24A0"/>
    <w:rsid w:val="001B31B5"/>
    <w:rsid w:val="001B31F7"/>
    <w:rsid w:val="001B32D8"/>
    <w:rsid w:val="001B3497"/>
    <w:rsid w:val="001B3BCB"/>
    <w:rsid w:val="001B523C"/>
    <w:rsid w:val="001B600C"/>
    <w:rsid w:val="001B6E8B"/>
    <w:rsid w:val="001B703F"/>
    <w:rsid w:val="001B7065"/>
    <w:rsid w:val="001B7A01"/>
    <w:rsid w:val="001B7A7F"/>
    <w:rsid w:val="001C1AA6"/>
    <w:rsid w:val="001C2456"/>
    <w:rsid w:val="001C2BD3"/>
    <w:rsid w:val="001C311E"/>
    <w:rsid w:val="001C32B7"/>
    <w:rsid w:val="001C3353"/>
    <w:rsid w:val="001C33A9"/>
    <w:rsid w:val="001C4006"/>
    <w:rsid w:val="001C45A3"/>
    <w:rsid w:val="001C4DE1"/>
    <w:rsid w:val="001C585F"/>
    <w:rsid w:val="001C5F0D"/>
    <w:rsid w:val="001C65E9"/>
    <w:rsid w:val="001C670C"/>
    <w:rsid w:val="001C6790"/>
    <w:rsid w:val="001C6A65"/>
    <w:rsid w:val="001C6A77"/>
    <w:rsid w:val="001C6FBD"/>
    <w:rsid w:val="001C7291"/>
    <w:rsid w:val="001C76F0"/>
    <w:rsid w:val="001D05E7"/>
    <w:rsid w:val="001D10EE"/>
    <w:rsid w:val="001D130B"/>
    <w:rsid w:val="001D1676"/>
    <w:rsid w:val="001D175C"/>
    <w:rsid w:val="001D191D"/>
    <w:rsid w:val="001D1FE3"/>
    <w:rsid w:val="001D20EA"/>
    <w:rsid w:val="001D219B"/>
    <w:rsid w:val="001D2506"/>
    <w:rsid w:val="001D2C30"/>
    <w:rsid w:val="001D3021"/>
    <w:rsid w:val="001D3124"/>
    <w:rsid w:val="001D3332"/>
    <w:rsid w:val="001D358C"/>
    <w:rsid w:val="001D381B"/>
    <w:rsid w:val="001D4D8F"/>
    <w:rsid w:val="001D5213"/>
    <w:rsid w:val="001D5233"/>
    <w:rsid w:val="001D52DA"/>
    <w:rsid w:val="001D5309"/>
    <w:rsid w:val="001D5905"/>
    <w:rsid w:val="001D6536"/>
    <w:rsid w:val="001D6693"/>
    <w:rsid w:val="001D6ABD"/>
    <w:rsid w:val="001D73CB"/>
    <w:rsid w:val="001E0011"/>
    <w:rsid w:val="001E0186"/>
    <w:rsid w:val="001E155C"/>
    <w:rsid w:val="001E157B"/>
    <w:rsid w:val="001E1F8F"/>
    <w:rsid w:val="001E1FF3"/>
    <w:rsid w:val="001E2213"/>
    <w:rsid w:val="001E310C"/>
    <w:rsid w:val="001E34A6"/>
    <w:rsid w:val="001E41EC"/>
    <w:rsid w:val="001E41FC"/>
    <w:rsid w:val="001E4E26"/>
    <w:rsid w:val="001E507F"/>
    <w:rsid w:val="001E52C2"/>
    <w:rsid w:val="001E5424"/>
    <w:rsid w:val="001E543D"/>
    <w:rsid w:val="001E6697"/>
    <w:rsid w:val="001E66D3"/>
    <w:rsid w:val="001E71F7"/>
    <w:rsid w:val="001F0003"/>
    <w:rsid w:val="001F0B33"/>
    <w:rsid w:val="001F1155"/>
    <w:rsid w:val="001F19D9"/>
    <w:rsid w:val="001F2517"/>
    <w:rsid w:val="001F2883"/>
    <w:rsid w:val="001F2892"/>
    <w:rsid w:val="001F3585"/>
    <w:rsid w:val="001F395A"/>
    <w:rsid w:val="001F4CD1"/>
    <w:rsid w:val="001F53D6"/>
    <w:rsid w:val="001F55FB"/>
    <w:rsid w:val="001F634C"/>
    <w:rsid w:val="001F69F5"/>
    <w:rsid w:val="001F6AB5"/>
    <w:rsid w:val="001F6B1A"/>
    <w:rsid w:val="001F6C80"/>
    <w:rsid w:val="001F6D70"/>
    <w:rsid w:val="001F7557"/>
    <w:rsid w:val="001F7E5A"/>
    <w:rsid w:val="002017EE"/>
    <w:rsid w:val="00202238"/>
    <w:rsid w:val="0020262A"/>
    <w:rsid w:val="00202658"/>
    <w:rsid w:val="0020377C"/>
    <w:rsid w:val="00203D2C"/>
    <w:rsid w:val="002044CD"/>
    <w:rsid w:val="00204968"/>
    <w:rsid w:val="00204B20"/>
    <w:rsid w:val="00204B24"/>
    <w:rsid w:val="00204B3E"/>
    <w:rsid w:val="00205702"/>
    <w:rsid w:val="002064C3"/>
    <w:rsid w:val="00207176"/>
    <w:rsid w:val="00207414"/>
    <w:rsid w:val="0020742D"/>
    <w:rsid w:val="00207498"/>
    <w:rsid w:val="00207E54"/>
    <w:rsid w:val="00207F9E"/>
    <w:rsid w:val="00210C29"/>
    <w:rsid w:val="00210E29"/>
    <w:rsid w:val="0021167F"/>
    <w:rsid w:val="00211EF8"/>
    <w:rsid w:val="00212883"/>
    <w:rsid w:val="00213121"/>
    <w:rsid w:val="00213833"/>
    <w:rsid w:val="002138D2"/>
    <w:rsid w:val="00214038"/>
    <w:rsid w:val="00214141"/>
    <w:rsid w:val="00214177"/>
    <w:rsid w:val="00214321"/>
    <w:rsid w:val="00214DDE"/>
    <w:rsid w:val="00215F47"/>
    <w:rsid w:val="00216743"/>
    <w:rsid w:val="002169B6"/>
    <w:rsid w:val="00216E97"/>
    <w:rsid w:val="00217C28"/>
    <w:rsid w:val="002200AA"/>
    <w:rsid w:val="00221207"/>
    <w:rsid w:val="00221807"/>
    <w:rsid w:val="002224E5"/>
    <w:rsid w:val="002234DE"/>
    <w:rsid w:val="0022392A"/>
    <w:rsid w:val="00223D5A"/>
    <w:rsid w:val="00224322"/>
    <w:rsid w:val="00224551"/>
    <w:rsid w:val="002250FD"/>
    <w:rsid w:val="00225A2F"/>
    <w:rsid w:val="00225F32"/>
    <w:rsid w:val="00226663"/>
    <w:rsid w:val="002266C7"/>
    <w:rsid w:val="00226E2B"/>
    <w:rsid w:val="00227199"/>
    <w:rsid w:val="002274B8"/>
    <w:rsid w:val="00227784"/>
    <w:rsid w:val="00227A3B"/>
    <w:rsid w:val="002303A4"/>
    <w:rsid w:val="00230526"/>
    <w:rsid w:val="00232052"/>
    <w:rsid w:val="00232D0B"/>
    <w:rsid w:val="00232DDF"/>
    <w:rsid w:val="002332CB"/>
    <w:rsid w:val="00233608"/>
    <w:rsid w:val="00233D59"/>
    <w:rsid w:val="002344B9"/>
    <w:rsid w:val="00234DAF"/>
    <w:rsid w:val="00235CDE"/>
    <w:rsid w:val="00236657"/>
    <w:rsid w:val="00236789"/>
    <w:rsid w:val="00236887"/>
    <w:rsid w:val="00237286"/>
    <w:rsid w:val="00237501"/>
    <w:rsid w:val="00237B22"/>
    <w:rsid w:val="00237E11"/>
    <w:rsid w:val="0024225D"/>
    <w:rsid w:val="0024253A"/>
    <w:rsid w:val="0024335C"/>
    <w:rsid w:val="002438B3"/>
    <w:rsid w:val="00243F94"/>
    <w:rsid w:val="0024484C"/>
    <w:rsid w:val="002448F0"/>
    <w:rsid w:val="00244B8E"/>
    <w:rsid w:val="00244F3B"/>
    <w:rsid w:val="00245481"/>
    <w:rsid w:val="002454EE"/>
    <w:rsid w:val="00245A1D"/>
    <w:rsid w:val="002460B1"/>
    <w:rsid w:val="002461CA"/>
    <w:rsid w:val="0024673A"/>
    <w:rsid w:val="00246960"/>
    <w:rsid w:val="002471C9"/>
    <w:rsid w:val="002472D5"/>
    <w:rsid w:val="002477AF"/>
    <w:rsid w:val="00247900"/>
    <w:rsid w:val="002479D1"/>
    <w:rsid w:val="00250222"/>
    <w:rsid w:val="002506A8"/>
    <w:rsid w:val="00251321"/>
    <w:rsid w:val="00251572"/>
    <w:rsid w:val="00251694"/>
    <w:rsid w:val="0025248D"/>
    <w:rsid w:val="00252B8E"/>
    <w:rsid w:val="00252C06"/>
    <w:rsid w:val="00253E72"/>
    <w:rsid w:val="00254101"/>
    <w:rsid w:val="002542E8"/>
    <w:rsid w:val="00254566"/>
    <w:rsid w:val="00254622"/>
    <w:rsid w:val="00255FEF"/>
    <w:rsid w:val="00256257"/>
    <w:rsid w:val="002562FD"/>
    <w:rsid w:val="00256693"/>
    <w:rsid w:val="0025680A"/>
    <w:rsid w:val="00256F18"/>
    <w:rsid w:val="00256F45"/>
    <w:rsid w:val="00260B14"/>
    <w:rsid w:val="0026113D"/>
    <w:rsid w:val="00261227"/>
    <w:rsid w:val="002615A7"/>
    <w:rsid w:val="002626E5"/>
    <w:rsid w:val="00262B12"/>
    <w:rsid w:val="0026310B"/>
    <w:rsid w:val="00263208"/>
    <w:rsid w:val="00263E62"/>
    <w:rsid w:val="00265139"/>
    <w:rsid w:val="00265A40"/>
    <w:rsid w:val="00265DB5"/>
    <w:rsid w:val="002663F6"/>
    <w:rsid w:val="002666FC"/>
    <w:rsid w:val="00266815"/>
    <w:rsid w:val="002668BB"/>
    <w:rsid w:val="00267A42"/>
    <w:rsid w:val="00267B52"/>
    <w:rsid w:val="00267E0B"/>
    <w:rsid w:val="00270186"/>
    <w:rsid w:val="00270996"/>
    <w:rsid w:val="00270AC2"/>
    <w:rsid w:val="00270AF1"/>
    <w:rsid w:val="00270B3D"/>
    <w:rsid w:val="00270F94"/>
    <w:rsid w:val="00271326"/>
    <w:rsid w:val="00272247"/>
    <w:rsid w:val="002726E4"/>
    <w:rsid w:val="00272F9D"/>
    <w:rsid w:val="002733F3"/>
    <w:rsid w:val="00273E50"/>
    <w:rsid w:val="00273F14"/>
    <w:rsid w:val="002746E7"/>
    <w:rsid w:val="00274710"/>
    <w:rsid w:val="00275EA8"/>
    <w:rsid w:val="00276B0B"/>
    <w:rsid w:val="00276FEF"/>
    <w:rsid w:val="0027786A"/>
    <w:rsid w:val="00277ED0"/>
    <w:rsid w:val="00277ED2"/>
    <w:rsid w:val="00280304"/>
    <w:rsid w:val="00281032"/>
    <w:rsid w:val="00281613"/>
    <w:rsid w:val="00281B46"/>
    <w:rsid w:val="00282367"/>
    <w:rsid w:val="00282B7F"/>
    <w:rsid w:val="00282EF0"/>
    <w:rsid w:val="002831EB"/>
    <w:rsid w:val="002836F1"/>
    <w:rsid w:val="00284335"/>
    <w:rsid w:val="0028433E"/>
    <w:rsid w:val="002843B7"/>
    <w:rsid w:val="00284455"/>
    <w:rsid w:val="0028458F"/>
    <w:rsid w:val="0028463A"/>
    <w:rsid w:val="002857C9"/>
    <w:rsid w:val="002859D0"/>
    <w:rsid w:val="002860D1"/>
    <w:rsid w:val="0028647E"/>
    <w:rsid w:val="002868FD"/>
    <w:rsid w:val="002877C9"/>
    <w:rsid w:val="002877D9"/>
    <w:rsid w:val="00287965"/>
    <w:rsid w:val="00290301"/>
    <w:rsid w:val="00290C13"/>
    <w:rsid w:val="00291425"/>
    <w:rsid w:val="00292E0E"/>
    <w:rsid w:val="00292E5D"/>
    <w:rsid w:val="00292F95"/>
    <w:rsid w:val="00293196"/>
    <w:rsid w:val="0029379F"/>
    <w:rsid w:val="0029397C"/>
    <w:rsid w:val="0029456C"/>
    <w:rsid w:val="00294834"/>
    <w:rsid w:val="00294AAA"/>
    <w:rsid w:val="00295B2C"/>
    <w:rsid w:val="00296677"/>
    <w:rsid w:val="00296DEA"/>
    <w:rsid w:val="002973CB"/>
    <w:rsid w:val="002974F8"/>
    <w:rsid w:val="002A0106"/>
    <w:rsid w:val="002A04C7"/>
    <w:rsid w:val="002A18E3"/>
    <w:rsid w:val="002A1BD9"/>
    <w:rsid w:val="002A1C92"/>
    <w:rsid w:val="002A41AD"/>
    <w:rsid w:val="002A4793"/>
    <w:rsid w:val="002A5331"/>
    <w:rsid w:val="002A5D22"/>
    <w:rsid w:val="002A5FDE"/>
    <w:rsid w:val="002A61D6"/>
    <w:rsid w:val="002A6506"/>
    <w:rsid w:val="002A67A6"/>
    <w:rsid w:val="002A74D7"/>
    <w:rsid w:val="002B0142"/>
    <w:rsid w:val="002B0926"/>
    <w:rsid w:val="002B1E5E"/>
    <w:rsid w:val="002B249A"/>
    <w:rsid w:val="002B2EAC"/>
    <w:rsid w:val="002B34A9"/>
    <w:rsid w:val="002B3962"/>
    <w:rsid w:val="002B3D32"/>
    <w:rsid w:val="002B4731"/>
    <w:rsid w:val="002B496F"/>
    <w:rsid w:val="002B4D5B"/>
    <w:rsid w:val="002B4E25"/>
    <w:rsid w:val="002B50EC"/>
    <w:rsid w:val="002B5109"/>
    <w:rsid w:val="002B577F"/>
    <w:rsid w:val="002B5C1B"/>
    <w:rsid w:val="002B5ED6"/>
    <w:rsid w:val="002B7109"/>
    <w:rsid w:val="002B73A5"/>
    <w:rsid w:val="002B7B03"/>
    <w:rsid w:val="002B7C61"/>
    <w:rsid w:val="002C0473"/>
    <w:rsid w:val="002C04A7"/>
    <w:rsid w:val="002C04F3"/>
    <w:rsid w:val="002C0898"/>
    <w:rsid w:val="002C1751"/>
    <w:rsid w:val="002C1BA0"/>
    <w:rsid w:val="002C1E55"/>
    <w:rsid w:val="002C2624"/>
    <w:rsid w:val="002C337F"/>
    <w:rsid w:val="002C52AF"/>
    <w:rsid w:val="002C542B"/>
    <w:rsid w:val="002C7059"/>
    <w:rsid w:val="002C7E4C"/>
    <w:rsid w:val="002D0C4D"/>
    <w:rsid w:val="002D1576"/>
    <w:rsid w:val="002D17DA"/>
    <w:rsid w:val="002D17DD"/>
    <w:rsid w:val="002D22A1"/>
    <w:rsid w:val="002D2E1B"/>
    <w:rsid w:val="002D388C"/>
    <w:rsid w:val="002D3B01"/>
    <w:rsid w:val="002D3FB5"/>
    <w:rsid w:val="002D5909"/>
    <w:rsid w:val="002D6379"/>
    <w:rsid w:val="002D6526"/>
    <w:rsid w:val="002D67C9"/>
    <w:rsid w:val="002D7429"/>
    <w:rsid w:val="002E00DE"/>
    <w:rsid w:val="002E09F2"/>
    <w:rsid w:val="002E0D7B"/>
    <w:rsid w:val="002E0ED0"/>
    <w:rsid w:val="002E14B8"/>
    <w:rsid w:val="002E1936"/>
    <w:rsid w:val="002E1B86"/>
    <w:rsid w:val="002E2C29"/>
    <w:rsid w:val="002E3A3B"/>
    <w:rsid w:val="002E416E"/>
    <w:rsid w:val="002E5674"/>
    <w:rsid w:val="002E5976"/>
    <w:rsid w:val="002F037B"/>
    <w:rsid w:val="002F07CE"/>
    <w:rsid w:val="002F0B03"/>
    <w:rsid w:val="002F0FEB"/>
    <w:rsid w:val="002F1772"/>
    <w:rsid w:val="002F209D"/>
    <w:rsid w:val="002F21B0"/>
    <w:rsid w:val="002F294E"/>
    <w:rsid w:val="002F2BE9"/>
    <w:rsid w:val="002F342A"/>
    <w:rsid w:val="002F4271"/>
    <w:rsid w:val="002F4DC5"/>
    <w:rsid w:val="002F528E"/>
    <w:rsid w:val="002F544B"/>
    <w:rsid w:val="002F5A6F"/>
    <w:rsid w:val="002F5FCD"/>
    <w:rsid w:val="002F61FC"/>
    <w:rsid w:val="002F6A7B"/>
    <w:rsid w:val="002F7058"/>
    <w:rsid w:val="002F7261"/>
    <w:rsid w:val="002F77B2"/>
    <w:rsid w:val="00300098"/>
    <w:rsid w:val="003004DC"/>
    <w:rsid w:val="003006C8"/>
    <w:rsid w:val="003009A7"/>
    <w:rsid w:val="00300C5F"/>
    <w:rsid w:val="00301A22"/>
    <w:rsid w:val="00301B5C"/>
    <w:rsid w:val="00301F2C"/>
    <w:rsid w:val="0030256B"/>
    <w:rsid w:val="00303239"/>
    <w:rsid w:val="00303617"/>
    <w:rsid w:val="00303781"/>
    <w:rsid w:val="00303E65"/>
    <w:rsid w:val="00304938"/>
    <w:rsid w:val="00304EEA"/>
    <w:rsid w:val="00305B7E"/>
    <w:rsid w:val="003063B7"/>
    <w:rsid w:val="00306410"/>
    <w:rsid w:val="0030679F"/>
    <w:rsid w:val="00306897"/>
    <w:rsid w:val="00306C77"/>
    <w:rsid w:val="00306D72"/>
    <w:rsid w:val="00307EC6"/>
    <w:rsid w:val="003102C3"/>
    <w:rsid w:val="003103FB"/>
    <w:rsid w:val="00311B95"/>
    <w:rsid w:val="00311D22"/>
    <w:rsid w:val="00311FF8"/>
    <w:rsid w:val="00312041"/>
    <w:rsid w:val="003120C1"/>
    <w:rsid w:val="0031285A"/>
    <w:rsid w:val="00312C62"/>
    <w:rsid w:val="00313419"/>
    <w:rsid w:val="00313CE3"/>
    <w:rsid w:val="003142B4"/>
    <w:rsid w:val="00315418"/>
    <w:rsid w:val="00317490"/>
    <w:rsid w:val="003179BA"/>
    <w:rsid w:val="00320966"/>
    <w:rsid w:val="00321465"/>
    <w:rsid w:val="00321786"/>
    <w:rsid w:val="00321C69"/>
    <w:rsid w:val="003220D9"/>
    <w:rsid w:val="00322B26"/>
    <w:rsid w:val="003236EB"/>
    <w:rsid w:val="00323BB2"/>
    <w:rsid w:val="00324A3F"/>
    <w:rsid w:val="00324A7E"/>
    <w:rsid w:val="00325009"/>
    <w:rsid w:val="003253AD"/>
    <w:rsid w:val="003255E0"/>
    <w:rsid w:val="00326D21"/>
    <w:rsid w:val="00330021"/>
    <w:rsid w:val="00330FB8"/>
    <w:rsid w:val="00331C6D"/>
    <w:rsid w:val="00331CDC"/>
    <w:rsid w:val="00331E03"/>
    <w:rsid w:val="00332505"/>
    <w:rsid w:val="00332745"/>
    <w:rsid w:val="00332F0D"/>
    <w:rsid w:val="00333B5E"/>
    <w:rsid w:val="00334C00"/>
    <w:rsid w:val="003358EC"/>
    <w:rsid w:val="00337387"/>
    <w:rsid w:val="003377BF"/>
    <w:rsid w:val="00340078"/>
    <w:rsid w:val="003400E6"/>
    <w:rsid w:val="003401BD"/>
    <w:rsid w:val="00340744"/>
    <w:rsid w:val="00340E66"/>
    <w:rsid w:val="0034110D"/>
    <w:rsid w:val="003411B7"/>
    <w:rsid w:val="00341799"/>
    <w:rsid w:val="0034191C"/>
    <w:rsid w:val="00341CB4"/>
    <w:rsid w:val="00341E50"/>
    <w:rsid w:val="0034217C"/>
    <w:rsid w:val="00342C0C"/>
    <w:rsid w:val="00342F79"/>
    <w:rsid w:val="00342FC8"/>
    <w:rsid w:val="003446C5"/>
    <w:rsid w:val="00344DC9"/>
    <w:rsid w:val="00344EAA"/>
    <w:rsid w:val="00345538"/>
    <w:rsid w:val="0034642D"/>
    <w:rsid w:val="0034677A"/>
    <w:rsid w:val="00347F07"/>
    <w:rsid w:val="00350261"/>
    <w:rsid w:val="003517E9"/>
    <w:rsid w:val="00351929"/>
    <w:rsid w:val="0035361C"/>
    <w:rsid w:val="00354518"/>
    <w:rsid w:val="003546D6"/>
    <w:rsid w:val="003554E9"/>
    <w:rsid w:val="0035619C"/>
    <w:rsid w:val="003566E3"/>
    <w:rsid w:val="003569F8"/>
    <w:rsid w:val="00356AF0"/>
    <w:rsid w:val="00356E78"/>
    <w:rsid w:val="00357231"/>
    <w:rsid w:val="0035760C"/>
    <w:rsid w:val="0036056A"/>
    <w:rsid w:val="00360584"/>
    <w:rsid w:val="00361122"/>
    <w:rsid w:val="00361BC7"/>
    <w:rsid w:val="00361FD9"/>
    <w:rsid w:val="00362E39"/>
    <w:rsid w:val="00363D3D"/>
    <w:rsid w:val="00363D6D"/>
    <w:rsid w:val="00363DB6"/>
    <w:rsid w:val="00364165"/>
    <w:rsid w:val="0036546E"/>
    <w:rsid w:val="003657AB"/>
    <w:rsid w:val="00365E68"/>
    <w:rsid w:val="0036614E"/>
    <w:rsid w:val="003664D2"/>
    <w:rsid w:val="00366A08"/>
    <w:rsid w:val="00366FB0"/>
    <w:rsid w:val="00367B54"/>
    <w:rsid w:val="00367C60"/>
    <w:rsid w:val="00367D48"/>
    <w:rsid w:val="003708A7"/>
    <w:rsid w:val="00370CF5"/>
    <w:rsid w:val="003711A1"/>
    <w:rsid w:val="00371D8B"/>
    <w:rsid w:val="00371D92"/>
    <w:rsid w:val="00371E1C"/>
    <w:rsid w:val="0037219A"/>
    <w:rsid w:val="00373610"/>
    <w:rsid w:val="0037479A"/>
    <w:rsid w:val="003748B3"/>
    <w:rsid w:val="00375314"/>
    <w:rsid w:val="0037579A"/>
    <w:rsid w:val="00375908"/>
    <w:rsid w:val="00375D55"/>
    <w:rsid w:val="00376346"/>
    <w:rsid w:val="00376A8D"/>
    <w:rsid w:val="003772C9"/>
    <w:rsid w:val="0037744C"/>
    <w:rsid w:val="00377AB8"/>
    <w:rsid w:val="00377E5C"/>
    <w:rsid w:val="003805DE"/>
    <w:rsid w:val="00381134"/>
    <w:rsid w:val="00381884"/>
    <w:rsid w:val="003819F4"/>
    <w:rsid w:val="00381A4D"/>
    <w:rsid w:val="00381E08"/>
    <w:rsid w:val="00382085"/>
    <w:rsid w:val="00382D5E"/>
    <w:rsid w:val="00383203"/>
    <w:rsid w:val="00383EDA"/>
    <w:rsid w:val="003840CA"/>
    <w:rsid w:val="00384C1C"/>
    <w:rsid w:val="00386309"/>
    <w:rsid w:val="00386D9D"/>
    <w:rsid w:val="003871B3"/>
    <w:rsid w:val="00387274"/>
    <w:rsid w:val="00387D87"/>
    <w:rsid w:val="00387E86"/>
    <w:rsid w:val="00387FB0"/>
    <w:rsid w:val="00390262"/>
    <w:rsid w:val="003907F0"/>
    <w:rsid w:val="00391783"/>
    <w:rsid w:val="00391D6C"/>
    <w:rsid w:val="00391FC6"/>
    <w:rsid w:val="0039205C"/>
    <w:rsid w:val="00392414"/>
    <w:rsid w:val="00392560"/>
    <w:rsid w:val="003929B4"/>
    <w:rsid w:val="00392EAF"/>
    <w:rsid w:val="00392FC4"/>
    <w:rsid w:val="00393150"/>
    <w:rsid w:val="00393BBC"/>
    <w:rsid w:val="00393CEE"/>
    <w:rsid w:val="0039434C"/>
    <w:rsid w:val="00394717"/>
    <w:rsid w:val="00394894"/>
    <w:rsid w:val="00394C0F"/>
    <w:rsid w:val="00394EDE"/>
    <w:rsid w:val="00395188"/>
    <w:rsid w:val="00395411"/>
    <w:rsid w:val="00395AFD"/>
    <w:rsid w:val="00396192"/>
    <w:rsid w:val="00396399"/>
    <w:rsid w:val="003966AC"/>
    <w:rsid w:val="00397278"/>
    <w:rsid w:val="003974A6"/>
    <w:rsid w:val="00397753"/>
    <w:rsid w:val="00397C0C"/>
    <w:rsid w:val="003A067A"/>
    <w:rsid w:val="003A0C96"/>
    <w:rsid w:val="003A1E4E"/>
    <w:rsid w:val="003A2A1E"/>
    <w:rsid w:val="003A2A7F"/>
    <w:rsid w:val="003A2CD0"/>
    <w:rsid w:val="003A2D9E"/>
    <w:rsid w:val="003A3903"/>
    <w:rsid w:val="003A3CA4"/>
    <w:rsid w:val="003A3DC7"/>
    <w:rsid w:val="003A45C3"/>
    <w:rsid w:val="003A4ECC"/>
    <w:rsid w:val="003A4F3D"/>
    <w:rsid w:val="003A55AB"/>
    <w:rsid w:val="003A64A2"/>
    <w:rsid w:val="003A695D"/>
    <w:rsid w:val="003A6E95"/>
    <w:rsid w:val="003B020A"/>
    <w:rsid w:val="003B02B7"/>
    <w:rsid w:val="003B07C8"/>
    <w:rsid w:val="003B128C"/>
    <w:rsid w:val="003B2974"/>
    <w:rsid w:val="003B2A6A"/>
    <w:rsid w:val="003B3096"/>
    <w:rsid w:val="003B3626"/>
    <w:rsid w:val="003B5904"/>
    <w:rsid w:val="003B667F"/>
    <w:rsid w:val="003B66C3"/>
    <w:rsid w:val="003B79E2"/>
    <w:rsid w:val="003C02AD"/>
    <w:rsid w:val="003C09B5"/>
    <w:rsid w:val="003C0E74"/>
    <w:rsid w:val="003C1098"/>
    <w:rsid w:val="003C1207"/>
    <w:rsid w:val="003C12F8"/>
    <w:rsid w:val="003C1F83"/>
    <w:rsid w:val="003C201B"/>
    <w:rsid w:val="003C26D6"/>
    <w:rsid w:val="003C3368"/>
    <w:rsid w:val="003C4550"/>
    <w:rsid w:val="003C4CEC"/>
    <w:rsid w:val="003C65A1"/>
    <w:rsid w:val="003C67C8"/>
    <w:rsid w:val="003C6F57"/>
    <w:rsid w:val="003D0558"/>
    <w:rsid w:val="003D09E7"/>
    <w:rsid w:val="003D123C"/>
    <w:rsid w:val="003D12EE"/>
    <w:rsid w:val="003D1A54"/>
    <w:rsid w:val="003D20EF"/>
    <w:rsid w:val="003D2342"/>
    <w:rsid w:val="003D2A7F"/>
    <w:rsid w:val="003D2C4B"/>
    <w:rsid w:val="003D2D61"/>
    <w:rsid w:val="003D34B6"/>
    <w:rsid w:val="003D36C2"/>
    <w:rsid w:val="003D3BAE"/>
    <w:rsid w:val="003D445F"/>
    <w:rsid w:val="003D4CE1"/>
    <w:rsid w:val="003D5305"/>
    <w:rsid w:val="003D5C39"/>
    <w:rsid w:val="003D6272"/>
    <w:rsid w:val="003D7315"/>
    <w:rsid w:val="003D7534"/>
    <w:rsid w:val="003D7A02"/>
    <w:rsid w:val="003D7DA9"/>
    <w:rsid w:val="003E000A"/>
    <w:rsid w:val="003E006D"/>
    <w:rsid w:val="003E0A95"/>
    <w:rsid w:val="003E0DFF"/>
    <w:rsid w:val="003E0EC3"/>
    <w:rsid w:val="003E155A"/>
    <w:rsid w:val="003E1E4B"/>
    <w:rsid w:val="003E202C"/>
    <w:rsid w:val="003E2081"/>
    <w:rsid w:val="003E23C5"/>
    <w:rsid w:val="003E2762"/>
    <w:rsid w:val="003E313B"/>
    <w:rsid w:val="003E31E0"/>
    <w:rsid w:val="003E3D7C"/>
    <w:rsid w:val="003E459F"/>
    <w:rsid w:val="003E4D4E"/>
    <w:rsid w:val="003E56EC"/>
    <w:rsid w:val="003E6C18"/>
    <w:rsid w:val="003E6EA9"/>
    <w:rsid w:val="003E7493"/>
    <w:rsid w:val="003E791F"/>
    <w:rsid w:val="003F0283"/>
    <w:rsid w:val="003F0918"/>
    <w:rsid w:val="003F10C6"/>
    <w:rsid w:val="003F279F"/>
    <w:rsid w:val="003F29CB"/>
    <w:rsid w:val="003F359B"/>
    <w:rsid w:val="003F3653"/>
    <w:rsid w:val="003F3C0F"/>
    <w:rsid w:val="003F46AE"/>
    <w:rsid w:val="003F4C32"/>
    <w:rsid w:val="003F4C89"/>
    <w:rsid w:val="003F52D6"/>
    <w:rsid w:val="003F54AD"/>
    <w:rsid w:val="003F6BE7"/>
    <w:rsid w:val="003F6F6E"/>
    <w:rsid w:val="003F73E7"/>
    <w:rsid w:val="003F78BD"/>
    <w:rsid w:val="0040087E"/>
    <w:rsid w:val="00400A61"/>
    <w:rsid w:val="004014F8"/>
    <w:rsid w:val="00401CF4"/>
    <w:rsid w:val="00402134"/>
    <w:rsid w:val="00402302"/>
    <w:rsid w:val="00402D30"/>
    <w:rsid w:val="0040306F"/>
    <w:rsid w:val="004044B5"/>
    <w:rsid w:val="00404726"/>
    <w:rsid w:val="00404E9A"/>
    <w:rsid w:val="0040574F"/>
    <w:rsid w:val="00406CC9"/>
    <w:rsid w:val="00406F58"/>
    <w:rsid w:val="00407BF6"/>
    <w:rsid w:val="004100EA"/>
    <w:rsid w:val="00410130"/>
    <w:rsid w:val="004108A0"/>
    <w:rsid w:val="00410CE4"/>
    <w:rsid w:val="00411156"/>
    <w:rsid w:val="00411186"/>
    <w:rsid w:val="004114D3"/>
    <w:rsid w:val="00411A06"/>
    <w:rsid w:val="00412398"/>
    <w:rsid w:val="00412C0C"/>
    <w:rsid w:val="00413472"/>
    <w:rsid w:val="004141DC"/>
    <w:rsid w:val="004144D8"/>
    <w:rsid w:val="00414C67"/>
    <w:rsid w:val="004151E6"/>
    <w:rsid w:val="00415B8F"/>
    <w:rsid w:val="00415D68"/>
    <w:rsid w:val="00416473"/>
    <w:rsid w:val="004166B5"/>
    <w:rsid w:val="00417AF9"/>
    <w:rsid w:val="00417F77"/>
    <w:rsid w:val="0042014C"/>
    <w:rsid w:val="00420988"/>
    <w:rsid w:val="00420CBF"/>
    <w:rsid w:val="00420EE7"/>
    <w:rsid w:val="004215EF"/>
    <w:rsid w:val="00421C76"/>
    <w:rsid w:val="004226F4"/>
    <w:rsid w:val="00422995"/>
    <w:rsid w:val="004229FB"/>
    <w:rsid w:val="00422CA3"/>
    <w:rsid w:val="00422D33"/>
    <w:rsid w:val="00423F89"/>
    <w:rsid w:val="00424274"/>
    <w:rsid w:val="00424367"/>
    <w:rsid w:val="00424762"/>
    <w:rsid w:val="00425559"/>
    <w:rsid w:val="0042595F"/>
    <w:rsid w:val="00425CB5"/>
    <w:rsid w:val="00425D9E"/>
    <w:rsid w:val="0042602E"/>
    <w:rsid w:val="0042771D"/>
    <w:rsid w:val="00430310"/>
    <w:rsid w:val="00430610"/>
    <w:rsid w:val="00430AD7"/>
    <w:rsid w:val="00430D12"/>
    <w:rsid w:val="00431571"/>
    <w:rsid w:val="0043279E"/>
    <w:rsid w:val="00432C8E"/>
    <w:rsid w:val="00432F99"/>
    <w:rsid w:val="00433786"/>
    <w:rsid w:val="00433E1F"/>
    <w:rsid w:val="00434DC7"/>
    <w:rsid w:val="00434DE3"/>
    <w:rsid w:val="004356FB"/>
    <w:rsid w:val="00436388"/>
    <w:rsid w:val="00436394"/>
    <w:rsid w:val="004364F0"/>
    <w:rsid w:val="00436B1A"/>
    <w:rsid w:val="00441335"/>
    <w:rsid w:val="00441D23"/>
    <w:rsid w:val="004421B3"/>
    <w:rsid w:val="004429B2"/>
    <w:rsid w:val="0044384D"/>
    <w:rsid w:val="00443A75"/>
    <w:rsid w:val="004446A6"/>
    <w:rsid w:val="0044527A"/>
    <w:rsid w:val="0044545C"/>
    <w:rsid w:val="00445521"/>
    <w:rsid w:val="00445766"/>
    <w:rsid w:val="00445780"/>
    <w:rsid w:val="00445A1F"/>
    <w:rsid w:val="004463BC"/>
    <w:rsid w:val="004478CE"/>
    <w:rsid w:val="00447A29"/>
    <w:rsid w:val="004501ED"/>
    <w:rsid w:val="00450B90"/>
    <w:rsid w:val="00450E68"/>
    <w:rsid w:val="004515C1"/>
    <w:rsid w:val="0045174F"/>
    <w:rsid w:val="00451D65"/>
    <w:rsid w:val="00451D98"/>
    <w:rsid w:val="00451F11"/>
    <w:rsid w:val="004521DB"/>
    <w:rsid w:val="00453198"/>
    <w:rsid w:val="0045358D"/>
    <w:rsid w:val="004537D3"/>
    <w:rsid w:val="00454C8F"/>
    <w:rsid w:val="0045587E"/>
    <w:rsid w:val="00456A10"/>
    <w:rsid w:val="00456CC9"/>
    <w:rsid w:val="004577C2"/>
    <w:rsid w:val="004578FF"/>
    <w:rsid w:val="004603D5"/>
    <w:rsid w:val="00460565"/>
    <w:rsid w:val="00460A30"/>
    <w:rsid w:val="00460C26"/>
    <w:rsid w:val="00462D8C"/>
    <w:rsid w:val="00462FA5"/>
    <w:rsid w:val="004633FD"/>
    <w:rsid w:val="00464222"/>
    <w:rsid w:val="004647D0"/>
    <w:rsid w:val="004647F7"/>
    <w:rsid w:val="00464C6C"/>
    <w:rsid w:val="0046536F"/>
    <w:rsid w:val="004654F2"/>
    <w:rsid w:val="0046565D"/>
    <w:rsid w:val="00465C51"/>
    <w:rsid w:val="004660B5"/>
    <w:rsid w:val="00466305"/>
    <w:rsid w:val="004663FC"/>
    <w:rsid w:val="00466577"/>
    <w:rsid w:val="00466736"/>
    <w:rsid w:val="004669DE"/>
    <w:rsid w:val="00466E0A"/>
    <w:rsid w:val="00467460"/>
    <w:rsid w:val="004674F5"/>
    <w:rsid w:val="0047068A"/>
    <w:rsid w:val="00470B81"/>
    <w:rsid w:val="00471056"/>
    <w:rsid w:val="0047123A"/>
    <w:rsid w:val="004713EF"/>
    <w:rsid w:val="0047148A"/>
    <w:rsid w:val="004714AF"/>
    <w:rsid w:val="00471995"/>
    <w:rsid w:val="0047212B"/>
    <w:rsid w:val="004723B7"/>
    <w:rsid w:val="0047284B"/>
    <w:rsid w:val="00472BA1"/>
    <w:rsid w:val="00473BF4"/>
    <w:rsid w:val="00473F1E"/>
    <w:rsid w:val="00474551"/>
    <w:rsid w:val="004747CE"/>
    <w:rsid w:val="00474A6E"/>
    <w:rsid w:val="00474BDC"/>
    <w:rsid w:val="004752A7"/>
    <w:rsid w:val="004752D7"/>
    <w:rsid w:val="00475382"/>
    <w:rsid w:val="00475C85"/>
    <w:rsid w:val="00476DDC"/>
    <w:rsid w:val="004774C4"/>
    <w:rsid w:val="00477738"/>
    <w:rsid w:val="00481419"/>
    <w:rsid w:val="00481712"/>
    <w:rsid w:val="00481A50"/>
    <w:rsid w:val="004822C7"/>
    <w:rsid w:val="00482612"/>
    <w:rsid w:val="00482C57"/>
    <w:rsid w:val="004833A5"/>
    <w:rsid w:val="00483B48"/>
    <w:rsid w:val="00485215"/>
    <w:rsid w:val="00485842"/>
    <w:rsid w:val="00485BED"/>
    <w:rsid w:val="00486675"/>
    <w:rsid w:val="0048668D"/>
    <w:rsid w:val="00487F76"/>
    <w:rsid w:val="00490000"/>
    <w:rsid w:val="00490AD7"/>
    <w:rsid w:val="00491644"/>
    <w:rsid w:val="00491B45"/>
    <w:rsid w:val="00493615"/>
    <w:rsid w:val="00493620"/>
    <w:rsid w:val="00493B98"/>
    <w:rsid w:val="00493F47"/>
    <w:rsid w:val="004957B8"/>
    <w:rsid w:val="00495F0C"/>
    <w:rsid w:val="004962CA"/>
    <w:rsid w:val="00496FC6"/>
    <w:rsid w:val="004975DE"/>
    <w:rsid w:val="00497E70"/>
    <w:rsid w:val="00497FEC"/>
    <w:rsid w:val="004A06BA"/>
    <w:rsid w:val="004A06D5"/>
    <w:rsid w:val="004A118C"/>
    <w:rsid w:val="004A17D4"/>
    <w:rsid w:val="004A1C97"/>
    <w:rsid w:val="004A1CDE"/>
    <w:rsid w:val="004A2203"/>
    <w:rsid w:val="004A26FA"/>
    <w:rsid w:val="004A28EE"/>
    <w:rsid w:val="004A421A"/>
    <w:rsid w:val="004A4483"/>
    <w:rsid w:val="004A5ADC"/>
    <w:rsid w:val="004A6F4F"/>
    <w:rsid w:val="004A7007"/>
    <w:rsid w:val="004A75E4"/>
    <w:rsid w:val="004A7694"/>
    <w:rsid w:val="004A7D8E"/>
    <w:rsid w:val="004B01D1"/>
    <w:rsid w:val="004B0265"/>
    <w:rsid w:val="004B08A9"/>
    <w:rsid w:val="004B0AC2"/>
    <w:rsid w:val="004B0B71"/>
    <w:rsid w:val="004B2BC9"/>
    <w:rsid w:val="004B301B"/>
    <w:rsid w:val="004B3245"/>
    <w:rsid w:val="004B38A4"/>
    <w:rsid w:val="004B3D99"/>
    <w:rsid w:val="004B4185"/>
    <w:rsid w:val="004B50CE"/>
    <w:rsid w:val="004B6469"/>
    <w:rsid w:val="004B6605"/>
    <w:rsid w:val="004B6A50"/>
    <w:rsid w:val="004B7361"/>
    <w:rsid w:val="004B75F0"/>
    <w:rsid w:val="004B7D0B"/>
    <w:rsid w:val="004B7D67"/>
    <w:rsid w:val="004B7E2D"/>
    <w:rsid w:val="004B7E54"/>
    <w:rsid w:val="004C03F6"/>
    <w:rsid w:val="004C06E3"/>
    <w:rsid w:val="004C06F1"/>
    <w:rsid w:val="004C1916"/>
    <w:rsid w:val="004C1BA8"/>
    <w:rsid w:val="004C1D7A"/>
    <w:rsid w:val="004C2391"/>
    <w:rsid w:val="004C2458"/>
    <w:rsid w:val="004C307A"/>
    <w:rsid w:val="004C3632"/>
    <w:rsid w:val="004C3DF4"/>
    <w:rsid w:val="004C40EA"/>
    <w:rsid w:val="004C5181"/>
    <w:rsid w:val="004C5441"/>
    <w:rsid w:val="004C5BA8"/>
    <w:rsid w:val="004C66E9"/>
    <w:rsid w:val="004C6999"/>
    <w:rsid w:val="004C6ACE"/>
    <w:rsid w:val="004C732C"/>
    <w:rsid w:val="004C7D07"/>
    <w:rsid w:val="004D00AF"/>
    <w:rsid w:val="004D03E6"/>
    <w:rsid w:val="004D0590"/>
    <w:rsid w:val="004D1084"/>
    <w:rsid w:val="004D190C"/>
    <w:rsid w:val="004D19E3"/>
    <w:rsid w:val="004D24FE"/>
    <w:rsid w:val="004D2E89"/>
    <w:rsid w:val="004D3531"/>
    <w:rsid w:val="004D39CC"/>
    <w:rsid w:val="004D3C15"/>
    <w:rsid w:val="004D51F3"/>
    <w:rsid w:val="004D5C1B"/>
    <w:rsid w:val="004D76B8"/>
    <w:rsid w:val="004E0963"/>
    <w:rsid w:val="004E0D88"/>
    <w:rsid w:val="004E14C2"/>
    <w:rsid w:val="004E16F9"/>
    <w:rsid w:val="004E1F46"/>
    <w:rsid w:val="004E27D9"/>
    <w:rsid w:val="004E34C2"/>
    <w:rsid w:val="004E34C9"/>
    <w:rsid w:val="004E4B6D"/>
    <w:rsid w:val="004E56D1"/>
    <w:rsid w:val="004E5C5E"/>
    <w:rsid w:val="004E5E25"/>
    <w:rsid w:val="004E6A27"/>
    <w:rsid w:val="004E6F9F"/>
    <w:rsid w:val="004E7073"/>
    <w:rsid w:val="004F02CD"/>
    <w:rsid w:val="004F02E1"/>
    <w:rsid w:val="004F064F"/>
    <w:rsid w:val="004F0D53"/>
    <w:rsid w:val="004F0E1C"/>
    <w:rsid w:val="004F0EFE"/>
    <w:rsid w:val="004F0F5B"/>
    <w:rsid w:val="004F14DA"/>
    <w:rsid w:val="004F259E"/>
    <w:rsid w:val="004F273C"/>
    <w:rsid w:val="004F2983"/>
    <w:rsid w:val="004F2A14"/>
    <w:rsid w:val="004F2D4F"/>
    <w:rsid w:val="004F3A6E"/>
    <w:rsid w:val="004F3A8B"/>
    <w:rsid w:val="004F3E4E"/>
    <w:rsid w:val="004F3F5B"/>
    <w:rsid w:val="004F425C"/>
    <w:rsid w:val="004F478C"/>
    <w:rsid w:val="004F4828"/>
    <w:rsid w:val="004F4D6E"/>
    <w:rsid w:val="004F5247"/>
    <w:rsid w:val="004F554A"/>
    <w:rsid w:val="004F5B31"/>
    <w:rsid w:val="004F5D1B"/>
    <w:rsid w:val="004F6BF5"/>
    <w:rsid w:val="004F6FAC"/>
    <w:rsid w:val="004F71C3"/>
    <w:rsid w:val="004F71E2"/>
    <w:rsid w:val="004F71E9"/>
    <w:rsid w:val="004F7A0F"/>
    <w:rsid w:val="004F7DDC"/>
    <w:rsid w:val="0050030F"/>
    <w:rsid w:val="005007ED"/>
    <w:rsid w:val="00500AD5"/>
    <w:rsid w:val="00500D5A"/>
    <w:rsid w:val="005010D0"/>
    <w:rsid w:val="00501A7E"/>
    <w:rsid w:val="00501D19"/>
    <w:rsid w:val="00503CE0"/>
    <w:rsid w:val="00503E08"/>
    <w:rsid w:val="00504925"/>
    <w:rsid w:val="00504B27"/>
    <w:rsid w:val="00505207"/>
    <w:rsid w:val="0050525C"/>
    <w:rsid w:val="005054CA"/>
    <w:rsid w:val="0050569F"/>
    <w:rsid w:val="0050654F"/>
    <w:rsid w:val="0050671B"/>
    <w:rsid w:val="005072A5"/>
    <w:rsid w:val="00507379"/>
    <w:rsid w:val="00510A24"/>
    <w:rsid w:val="00510BCF"/>
    <w:rsid w:val="00511721"/>
    <w:rsid w:val="00511D35"/>
    <w:rsid w:val="00511D3B"/>
    <w:rsid w:val="00511DA8"/>
    <w:rsid w:val="00511EAD"/>
    <w:rsid w:val="00512BCF"/>
    <w:rsid w:val="00512C8D"/>
    <w:rsid w:val="0051464B"/>
    <w:rsid w:val="005149B0"/>
    <w:rsid w:val="00515542"/>
    <w:rsid w:val="00515BB7"/>
    <w:rsid w:val="00515CFD"/>
    <w:rsid w:val="00516319"/>
    <w:rsid w:val="0051666A"/>
    <w:rsid w:val="005202FE"/>
    <w:rsid w:val="005208B8"/>
    <w:rsid w:val="005208FE"/>
    <w:rsid w:val="00520EB7"/>
    <w:rsid w:val="00521A2E"/>
    <w:rsid w:val="00521E22"/>
    <w:rsid w:val="00522181"/>
    <w:rsid w:val="0052271D"/>
    <w:rsid w:val="00522EDF"/>
    <w:rsid w:val="005255A5"/>
    <w:rsid w:val="00525ECA"/>
    <w:rsid w:val="00526BE3"/>
    <w:rsid w:val="00527766"/>
    <w:rsid w:val="0052793F"/>
    <w:rsid w:val="00531181"/>
    <w:rsid w:val="00531609"/>
    <w:rsid w:val="00532144"/>
    <w:rsid w:val="005324D0"/>
    <w:rsid w:val="00532823"/>
    <w:rsid w:val="00532B52"/>
    <w:rsid w:val="00532DA4"/>
    <w:rsid w:val="00533DC7"/>
    <w:rsid w:val="00534C1B"/>
    <w:rsid w:val="00535C40"/>
    <w:rsid w:val="00535E8C"/>
    <w:rsid w:val="00536332"/>
    <w:rsid w:val="005364DC"/>
    <w:rsid w:val="00536D4D"/>
    <w:rsid w:val="00537D51"/>
    <w:rsid w:val="00540A11"/>
    <w:rsid w:val="00540B2B"/>
    <w:rsid w:val="005410FF"/>
    <w:rsid w:val="00541DA3"/>
    <w:rsid w:val="0054246C"/>
    <w:rsid w:val="00542D64"/>
    <w:rsid w:val="0054307A"/>
    <w:rsid w:val="005445AF"/>
    <w:rsid w:val="00544B51"/>
    <w:rsid w:val="00546021"/>
    <w:rsid w:val="0054671D"/>
    <w:rsid w:val="005467F8"/>
    <w:rsid w:val="00546FFC"/>
    <w:rsid w:val="005470C0"/>
    <w:rsid w:val="005477B2"/>
    <w:rsid w:val="005477B5"/>
    <w:rsid w:val="00547B7F"/>
    <w:rsid w:val="00547B87"/>
    <w:rsid w:val="0055079F"/>
    <w:rsid w:val="00550C34"/>
    <w:rsid w:val="00550D08"/>
    <w:rsid w:val="00550FA0"/>
    <w:rsid w:val="00551E93"/>
    <w:rsid w:val="00553532"/>
    <w:rsid w:val="00553674"/>
    <w:rsid w:val="005537E8"/>
    <w:rsid w:val="00553E49"/>
    <w:rsid w:val="0055531B"/>
    <w:rsid w:val="0055594F"/>
    <w:rsid w:val="00555B12"/>
    <w:rsid w:val="00555EBC"/>
    <w:rsid w:val="00556687"/>
    <w:rsid w:val="00557267"/>
    <w:rsid w:val="00557374"/>
    <w:rsid w:val="00557464"/>
    <w:rsid w:val="005576C0"/>
    <w:rsid w:val="00557931"/>
    <w:rsid w:val="005601F6"/>
    <w:rsid w:val="005606D1"/>
    <w:rsid w:val="00562A8F"/>
    <w:rsid w:val="00562BD6"/>
    <w:rsid w:val="005632E7"/>
    <w:rsid w:val="00563A34"/>
    <w:rsid w:val="005642D5"/>
    <w:rsid w:val="005643A3"/>
    <w:rsid w:val="005649BB"/>
    <w:rsid w:val="00564DD3"/>
    <w:rsid w:val="00565022"/>
    <w:rsid w:val="005663B8"/>
    <w:rsid w:val="005670AC"/>
    <w:rsid w:val="005701CC"/>
    <w:rsid w:val="00570E92"/>
    <w:rsid w:val="0057189C"/>
    <w:rsid w:val="00571D96"/>
    <w:rsid w:val="00572272"/>
    <w:rsid w:val="00572405"/>
    <w:rsid w:val="0057288A"/>
    <w:rsid w:val="0057355B"/>
    <w:rsid w:val="00573810"/>
    <w:rsid w:val="00573A8F"/>
    <w:rsid w:val="00574038"/>
    <w:rsid w:val="005741BC"/>
    <w:rsid w:val="00574A38"/>
    <w:rsid w:val="0057505A"/>
    <w:rsid w:val="00575486"/>
    <w:rsid w:val="0057558D"/>
    <w:rsid w:val="005770AF"/>
    <w:rsid w:val="00577237"/>
    <w:rsid w:val="00577EAA"/>
    <w:rsid w:val="00580C73"/>
    <w:rsid w:val="00580F26"/>
    <w:rsid w:val="00581302"/>
    <w:rsid w:val="00581563"/>
    <w:rsid w:val="00581871"/>
    <w:rsid w:val="00581B8C"/>
    <w:rsid w:val="005828E8"/>
    <w:rsid w:val="00583027"/>
    <w:rsid w:val="00583317"/>
    <w:rsid w:val="00583685"/>
    <w:rsid w:val="005838E5"/>
    <w:rsid w:val="005847A6"/>
    <w:rsid w:val="005847F1"/>
    <w:rsid w:val="00584C52"/>
    <w:rsid w:val="00584D6A"/>
    <w:rsid w:val="00584E51"/>
    <w:rsid w:val="00585705"/>
    <w:rsid w:val="00586397"/>
    <w:rsid w:val="005869DD"/>
    <w:rsid w:val="00586CF0"/>
    <w:rsid w:val="00586DC9"/>
    <w:rsid w:val="00586F49"/>
    <w:rsid w:val="00590511"/>
    <w:rsid w:val="005908B8"/>
    <w:rsid w:val="005908DB"/>
    <w:rsid w:val="00590D81"/>
    <w:rsid w:val="00590DBC"/>
    <w:rsid w:val="00590EFB"/>
    <w:rsid w:val="00591603"/>
    <w:rsid w:val="0059181A"/>
    <w:rsid w:val="005919E3"/>
    <w:rsid w:val="00591A2A"/>
    <w:rsid w:val="005928AD"/>
    <w:rsid w:val="0059359D"/>
    <w:rsid w:val="00594569"/>
    <w:rsid w:val="0059459F"/>
    <w:rsid w:val="00594F6C"/>
    <w:rsid w:val="00596265"/>
    <w:rsid w:val="005964D2"/>
    <w:rsid w:val="00596A0D"/>
    <w:rsid w:val="00596EB9"/>
    <w:rsid w:val="00597856"/>
    <w:rsid w:val="00597B67"/>
    <w:rsid w:val="00597DAD"/>
    <w:rsid w:val="00597E31"/>
    <w:rsid w:val="005A036E"/>
    <w:rsid w:val="005A0639"/>
    <w:rsid w:val="005A0E42"/>
    <w:rsid w:val="005A1AB7"/>
    <w:rsid w:val="005A1B3D"/>
    <w:rsid w:val="005A2257"/>
    <w:rsid w:val="005A2365"/>
    <w:rsid w:val="005A2C87"/>
    <w:rsid w:val="005A3533"/>
    <w:rsid w:val="005A47D1"/>
    <w:rsid w:val="005A4BFE"/>
    <w:rsid w:val="005A50AC"/>
    <w:rsid w:val="005A5972"/>
    <w:rsid w:val="005A5B65"/>
    <w:rsid w:val="005A7F59"/>
    <w:rsid w:val="005A7FDA"/>
    <w:rsid w:val="005B0446"/>
    <w:rsid w:val="005B1BD1"/>
    <w:rsid w:val="005B2145"/>
    <w:rsid w:val="005B22BE"/>
    <w:rsid w:val="005B2B8B"/>
    <w:rsid w:val="005B2CEC"/>
    <w:rsid w:val="005B2D20"/>
    <w:rsid w:val="005B3C3E"/>
    <w:rsid w:val="005B3E39"/>
    <w:rsid w:val="005B3F6B"/>
    <w:rsid w:val="005B4D81"/>
    <w:rsid w:val="005B505F"/>
    <w:rsid w:val="005B538D"/>
    <w:rsid w:val="005B5A42"/>
    <w:rsid w:val="005B6075"/>
    <w:rsid w:val="005B644C"/>
    <w:rsid w:val="005B682A"/>
    <w:rsid w:val="005B6837"/>
    <w:rsid w:val="005B772A"/>
    <w:rsid w:val="005B779F"/>
    <w:rsid w:val="005B786C"/>
    <w:rsid w:val="005B7C4E"/>
    <w:rsid w:val="005C01EC"/>
    <w:rsid w:val="005C05F5"/>
    <w:rsid w:val="005C0B82"/>
    <w:rsid w:val="005C0DE3"/>
    <w:rsid w:val="005C1A7A"/>
    <w:rsid w:val="005C1C9C"/>
    <w:rsid w:val="005C237E"/>
    <w:rsid w:val="005C2B87"/>
    <w:rsid w:val="005C2CDF"/>
    <w:rsid w:val="005C3B32"/>
    <w:rsid w:val="005C3F11"/>
    <w:rsid w:val="005C4A2B"/>
    <w:rsid w:val="005C5005"/>
    <w:rsid w:val="005C52D5"/>
    <w:rsid w:val="005C5EAF"/>
    <w:rsid w:val="005C6369"/>
    <w:rsid w:val="005C6A5C"/>
    <w:rsid w:val="005C6BB7"/>
    <w:rsid w:val="005C7757"/>
    <w:rsid w:val="005C7CDE"/>
    <w:rsid w:val="005C7D4D"/>
    <w:rsid w:val="005C7F3E"/>
    <w:rsid w:val="005D0459"/>
    <w:rsid w:val="005D0AA0"/>
    <w:rsid w:val="005D1147"/>
    <w:rsid w:val="005D11CC"/>
    <w:rsid w:val="005D2170"/>
    <w:rsid w:val="005D2284"/>
    <w:rsid w:val="005D300E"/>
    <w:rsid w:val="005D3352"/>
    <w:rsid w:val="005D3414"/>
    <w:rsid w:val="005D39BA"/>
    <w:rsid w:val="005D3A7B"/>
    <w:rsid w:val="005D3B02"/>
    <w:rsid w:val="005D4232"/>
    <w:rsid w:val="005D42DF"/>
    <w:rsid w:val="005D49F2"/>
    <w:rsid w:val="005D5065"/>
    <w:rsid w:val="005D6458"/>
    <w:rsid w:val="005D66C8"/>
    <w:rsid w:val="005D6CC9"/>
    <w:rsid w:val="005D7B17"/>
    <w:rsid w:val="005E0282"/>
    <w:rsid w:val="005E0687"/>
    <w:rsid w:val="005E0826"/>
    <w:rsid w:val="005E0A99"/>
    <w:rsid w:val="005E11D0"/>
    <w:rsid w:val="005E145D"/>
    <w:rsid w:val="005E1CA7"/>
    <w:rsid w:val="005E20A6"/>
    <w:rsid w:val="005E23CF"/>
    <w:rsid w:val="005E2D63"/>
    <w:rsid w:val="005E3173"/>
    <w:rsid w:val="005E4885"/>
    <w:rsid w:val="005E4A7F"/>
    <w:rsid w:val="005E4BD5"/>
    <w:rsid w:val="005E4E50"/>
    <w:rsid w:val="005E4E5C"/>
    <w:rsid w:val="005E4F53"/>
    <w:rsid w:val="005E5037"/>
    <w:rsid w:val="005E5B03"/>
    <w:rsid w:val="005E609B"/>
    <w:rsid w:val="005E6309"/>
    <w:rsid w:val="005E6506"/>
    <w:rsid w:val="005E6D3D"/>
    <w:rsid w:val="005E6D9C"/>
    <w:rsid w:val="005E71C5"/>
    <w:rsid w:val="005E7B86"/>
    <w:rsid w:val="005F034A"/>
    <w:rsid w:val="005F0BBC"/>
    <w:rsid w:val="005F14C7"/>
    <w:rsid w:val="005F179E"/>
    <w:rsid w:val="005F2589"/>
    <w:rsid w:val="005F2890"/>
    <w:rsid w:val="005F3CDA"/>
    <w:rsid w:val="005F3F97"/>
    <w:rsid w:val="005F40C9"/>
    <w:rsid w:val="005F41BF"/>
    <w:rsid w:val="005F4A3E"/>
    <w:rsid w:val="005F693A"/>
    <w:rsid w:val="006007D5"/>
    <w:rsid w:val="00600A0A"/>
    <w:rsid w:val="00601046"/>
    <w:rsid w:val="0060222A"/>
    <w:rsid w:val="006037E6"/>
    <w:rsid w:val="00603861"/>
    <w:rsid w:val="006043A5"/>
    <w:rsid w:val="0060447B"/>
    <w:rsid w:val="006045FE"/>
    <w:rsid w:val="006046A5"/>
    <w:rsid w:val="006049D3"/>
    <w:rsid w:val="00604A08"/>
    <w:rsid w:val="00604D7D"/>
    <w:rsid w:val="006050B3"/>
    <w:rsid w:val="0060526E"/>
    <w:rsid w:val="00605A8C"/>
    <w:rsid w:val="00605CBC"/>
    <w:rsid w:val="00606E63"/>
    <w:rsid w:val="00607140"/>
    <w:rsid w:val="006075CD"/>
    <w:rsid w:val="00607A16"/>
    <w:rsid w:val="00607C27"/>
    <w:rsid w:val="0061004D"/>
    <w:rsid w:val="006104B3"/>
    <w:rsid w:val="00610FC9"/>
    <w:rsid w:val="00611339"/>
    <w:rsid w:val="00611A1E"/>
    <w:rsid w:val="006128D5"/>
    <w:rsid w:val="00612B14"/>
    <w:rsid w:val="00612B6F"/>
    <w:rsid w:val="00613856"/>
    <w:rsid w:val="00613F65"/>
    <w:rsid w:val="006140B0"/>
    <w:rsid w:val="0061461B"/>
    <w:rsid w:val="00614A35"/>
    <w:rsid w:val="00614B19"/>
    <w:rsid w:val="006155E5"/>
    <w:rsid w:val="00615B9C"/>
    <w:rsid w:val="00616C51"/>
    <w:rsid w:val="00617854"/>
    <w:rsid w:val="00617990"/>
    <w:rsid w:val="00617AD1"/>
    <w:rsid w:val="006205D0"/>
    <w:rsid w:val="00621B35"/>
    <w:rsid w:val="0062203C"/>
    <w:rsid w:val="006223BB"/>
    <w:rsid w:val="006227A0"/>
    <w:rsid w:val="00623064"/>
    <w:rsid w:val="0062354D"/>
    <w:rsid w:val="0062399D"/>
    <w:rsid w:val="00623CE2"/>
    <w:rsid w:val="006241DC"/>
    <w:rsid w:val="00624ED5"/>
    <w:rsid w:val="00625FA4"/>
    <w:rsid w:val="006267A0"/>
    <w:rsid w:val="006269D6"/>
    <w:rsid w:val="00626B3D"/>
    <w:rsid w:val="0062754C"/>
    <w:rsid w:val="00627F0D"/>
    <w:rsid w:val="0063034D"/>
    <w:rsid w:val="00630614"/>
    <w:rsid w:val="006307FB"/>
    <w:rsid w:val="0063199B"/>
    <w:rsid w:val="00633920"/>
    <w:rsid w:val="006340D0"/>
    <w:rsid w:val="00634666"/>
    <w:rsid w:val="00634D3E"/>
    <w:rsid w:val="00635881"/>
    <w:rsid w:val="00635B58"/>
    <w:rsid w:val="00636090"/>
    <w:rsid w:val="006360FB"/>
    <w:rsid w:val="006361A7"/>
    <w:rsid w:val="006368BE"/>
    <w:rsid w:val="006368FC"/>
    <w:rsid w:val="00636A1F"/>
    <w:rsid w:val="00637795"/>
    <w:rsid w:val="00637884"/>
    <w:rsid w:val="00637911"/>
    <w:rsid w:val="0063799B"/>
    <w:rsid w:val="00640C69"/>
    <w:rsid w:val="00640CD6"/>
    <w:rsid w:val="00640E5D"/>
    <w:rsid w:val="00641538"/>
    <w:rsid w:val="006415B8"/>
    <w:rsid w:val="006416D7"/>
    <w:rsid w:val="00641709"/>
    <w:rsid w:val="0064263F"/>
    <w:rsid w:val="00642BFC"/>
    <w:rsid w:val="0064412D"/>
    <w:rsid w:val="00644763"/>
    <w:rsid w:val="00645018"/>
    <w:rsid w:val="00645F92"/>
    <w:rsid w:val="0064625B"/>
    <w:rsid w:val="00646C2E"/>
    <w:rsid w:val="00647052"/>
    <w:rsid w:val="0064745B"/>
    <w:rsid w:val="00647568"/>
    <w:rsid w:val="006476DE"/>
    <w:rsid w:val="006513F5"/>
    <w:rsid w:val="00651A33"/>
    <w:rsid w:val="0065202C"/>
    <w:rsid w:val="00652043"/>
    <w:rsid w:val="00652293"/>
    <w:rsid w:val="006525AB"/>
    <w:rsid w:val="00652F4E"/>
    <w:rsid w:val="00652F5A"/>
    <w:rsid w:val="006530FC"/>
    <w:rsid w:val="00653914"/>
    <w:rsid w:val="00653930"/>
    <w:rsid w:val="00653962"/>
    <w:rsid w:val="00653C56"/>
    <w:rsid w:val="0065438F"/>
    <w:rsid w:val="00655B6F"/>
    <w:rsid w:val="00656042"/>
    <w:rsid w:val="00656064"/>
    <w:rsid w:val="00656FEC"/>
    <w:rsid w:val="006573A0"/>
    <w:rsid w:val="00657CFC"/>
    <w:rsid w:val="00660302"/>
    <w:rsid w:val="00660460"/>
    <w:rsid w:val="0066087A"/>
    <w:rsid w:val="00660FF0"/>
    <w:rsid w:val="00661658"/>
    <w:rsid w:val="00661AFE"/>
    <w:rsid w:val="0066218B"/>
    <w:rsid w:val="006621DD"/>
    <w:rsid w:val="00662A95"/>
    <w:rsid w:val="00662DAC"/>
    <w:rsid w:val="00662FD9"/>
    <w:rsid w:val="00663C5B"/>
    <w:rsid w:val="00663DC2"/>
    <w:rsid w:val="006640D8"/>
    <w:rsid w:val="00664480"/>
    <w:rsid w:val="0066465D"/>
    <w:rsid w:val="00664D6A"/>
    <w:rsid w:val="00665472"/>
    <w:rsid w:val="006654BE"/>
    <w:rsid w:val="0066613D"/>
    <w:rsid w:val="006663A0"/>
    <w:rsid w:val="00666FB8"/>
    <w:rsid w:val="006671B5"/>
    <w:rsid w:val="00667672"/>
    <w:rsid w:val="00667B48"/>
    <w:rsid w:val="00670390"/>
    <w:rsid w:val="006708C3"/>
    <w:rsid w:val="006708D2"/>
    <w:rsid w:val="00670CE1"/>
    <w:rsid w:val="006713D3"/>
    <w:rsid w:val="00671B45"/>
    <w:rsid w:val="00672676"/>
    <w:rsid w:val="006734B8"/>
    <w:rsid w:val="00673E35"/>
    <w:rsid w:val="0067416D"/>
    <w:rsid w:val="00674796"/>
    <w:rsid w:val="00674A51"/>
    <w:rsid w:val="006751E7"/>
    <w:rsid w:val="006752B2"/>
    <w:rsid w:val="006753A3"/>
    <w:rsid w:val="0067615A"/>
    <w:rsid w:val="0067641D"/>
    <w:rsid w:val="006765C5"/>
    <w:rsid w:val="00676D45"/>
    <w:rsid w:val="00677843"/>
    <w:rsid w:val="006779EB"/>
    <w:rsid w:val="0068032B"/>
    <w:rsid w:val="006803D8"/>
    <w:rsid w:val="006808A2"/>
    <w:rsid w:val="00680A02"/>
    <w:rsid w:val="00680D3A"/>
    <w:rsid w:val="00680D5D"/>
    <w:rsid w:val="00681473"/>
    <w:rsid w:val="00681504"/>
    <w:rsid w:val="00681F45"/>
    <w:rsid w:val="006828D5"/>
    <w:rsid w:val="006834F8"/>
    <w:rsid w:val="00683796"/>
    <w:rsid w:val="00683E67"/>
    <w:rsid w:val="00684262"/>
    <w:rsid w:val="00684607"/>
    <w:rsid w:val="00684AFE"/>
    <w:rsid w:val="00684B98"/>
    <w:rsid w:val="0068508D"/>
    <w:rsid w:val="0068526D"/>
    <w:rsid w:val="0068554E"/>
    <w:rsid w:val="00685757"/>
    <w:rsid w:val="006867B4"/>
    <w:rsid w:val="00686D3C"/>
    <w:rsid w:val="00687A57"/>
    <w:rsid w:val="006901AB"/>
    <w:rsid w:val="006901CA"/>
    <w:rsid w:val="00690533"/>
    <w:rsid w:val="00690B8A"/>
    <w:rsid w:val="0069113E"/>
    <w:rsid w:val="006915E0"/>
    <w:rsid w:val="00691798"/>
    <w:rsid w:val="00691AE0"/>
    <w:rsid w:val="00691E10"/>
    <w:rsid w:val="00692EF2"/>
    <w:rsid w:val="0069325C"/>
    <w:rsid w:val="0069380A"/>
    <w:rsid w:val="00693B4E"/>
    <w:rsid w:val="00693EFC"/>
    <w:rsid w:val="0069411D"/>
    <w:rsid w:val="0069497F"/>
    <w:rsid w:val="00695636"/>
    <w:rsid w:val="00696A45"/>
    <w:rsid w:val="00696CCD"/>
    <w:rsid w:val="00696DE2"/>
    <w:rsid w:val="006974D4"/>
    <w:rsid w:val="00697B9F"/>
    <w:rsid w:val="00697C9A"/>
    <w:rsid w:val="006A0836"/>
    <w:rsid w:val="006A114E"/>
    <w:rsid w:val="006A122C"/>
    <w:rsid w:val="006A154B"/>
    <w:rsid w:val="006A1BA8"/>
    <w:rsid w:val="006A1BAB"/>
    <w:rsid w:val="006A22E6"/>
    <w:rsid w:val="006A23CF"/>
    <w:rsid w:val="006A2FA5"/>
    <w:rsid w:val="006A3AB4"/>
    <w:rsid w:val="006A3DDA"/>
    <w:rsid w:val="006A5A6A"/>
    <w:rsid w:val="006A6071"/>
    <w:rsid w:val="006A6081"/>
    <w:rsid w:val="006A6117"/>
    <w:rsid w:val="006A66E5"/>
    <w:rsid w:val="006A67CB"/>
    <w:rsid w:val="006A6C6A"/>
    <w:rsid w:val="006A701E"/>
    <w:rsid w:val="006A75DA"/>
    <w:rsid w:val="006B0C64"/>
    <w:rsid w:val="006B1414"/>
    <w:rsid w:val="006B1652"/>
    <w:rsid w:val="006B1C9F"/>
    <w:rsid w:val="006B1E4B"/>
    <w:rsid w:val="006B1E78"/>
    <w:rsid w:val="006B1E81"/>
    <w:rsid w:val="006B232E"/>
    <w:rsid w:val="006B3242"/>
    <w:rsid w:val="006B3276"/>
    <w:rsid w:val="006B3E4B"/>
    <w:rsid w:val="006B4332"/>
    <w:rsid w:val="006B5082"/>
    <w:rsid w:val="006B50D3"/>
    <w:rsid w:val="006B5332"/>
    <w:rsid w:val="006B5CB0"/>
    <w:rsid w:val="006B68F8"/>
    <w:rsid w:val="006B742F"/>
    <w:rsid w:val="006B7447"/>
    <w:rsid w:val="006B7DE9"/>
    <w:rsid w:val="006C0173"/>
    <w:rsid w:val="006C03E8"/>
    <w:rsid w:val="006C05A2"/>
    <w:rsid w:val="006C0824"/>
    <w:rsid w:val="006C1469"/>
    <w:rsid w:val="006C1D2D"/>
    <w:rsid w:val="006C2209"/>
    <w:rsid w:val="006C227D"/>
    <w:rsid w:val="006C248D"/>
    <w:rsid w:val="006C2F9A"/>
    <w:rsid w:val="006C3918"/>
    <w:rsid w:val="006C42C1"/>
    <w:rsid w:val="006C4471"/>
    <w:rsid w:val="006C5852"/>
    <w:rsid w:val="006C5951"/>
    <w:rsid w:val="006C5F1D"/>
    <w:rsid w:val="006C60D4"/>
    <w:rsid w:val="006C6113"/>
    <w:rsid w:val="006C61A1"/>
    <w:rsid w:val="006C7D37"/>
    <w:rsid w:val="006D03AD"/>
    <w:rsid w:val="006D0834"/>
    <w:rsid w:val="006D09A5"/>
    <w:rsid w:val="006D0ECC"/>
    <w:rsid w:val="006D13C0"/>
    <w:rsid w:val="006D2B62"/>
    <w:rsid w:val="006D3089"/>
    <w:rsid w:val="006D3675"/>
    <w:rsid w:val="006D477E"/>
    <w:rsid w:val="006D486C"/>
    <w:rsid w:val="006D499F"/>
    <w:rsid w:val="006D58E0"/>
    <w:rsid w:val="006D5A7C"/>
    <w:rsid w:val="006D609A"/>
    <w:rsid w:val="006D67B2"/>
    <w:rsid w:val="006D6B42"/>
    <w:rsid w:val="006D6E56"/>
    <w:rsid w:val="006D7A66"/>
    <w:rsid w:val="006D7C69"/>
    <w:rsid w:val="006D7F01"/>
    <w:rsid w:val="006E0F5C"/>
    <w:rsid w:val="006E1656"/>
    <w:rsid w:val="006E182E"/>
    <w:rsid w:val="006E1C38"/>
    <w:rsid w:val="006E2850"/>
    <w:rsid w:val="006E2AB4"/>
    <w:rsid w:val="006E2D0A"/>
    <w:rsid w:val="006E30F1"/>
    <w:rsid w:val="006E3915"/>
    <w:rsid w:val="006E39F6"/>
    <w:rsid w:val="006E455F"/>
    <w:rsid w:val="006E4EA2"/>
    <w:rsid w:val="006E58A1"/>
    <w:rsid w:val="006E63E5"/>
    <w:rsid w:val="006E73E4"/>
    <w:rsid w:val="006E74C4"/>
    <w:rsid w:val="006E74F0"/>
    <w:rsid w:val="006E7C4C"/>
    <w:rsid w:val="006E7D6C"/>
    <w:rsid w:val="006F154F"/>
    <w:rsid w:val="006F1E7A"/>
    <w:rsid w:val="006F1EFC"/>
    <w:rsid w:val="006F1FA4"/>
    <w:rsid w:val="006F2240"/>
    <w:rsid w:val="006F2538"/>
    <w:rsid w:val="006F31DA"/>
    <w:rsid w:val="006F3896"/>
    <w:rsid w:val="006F3F32"/>
    <w:rsid w:val="006F447E"/>
    <w:rsid w:val="006F45CB"/>
    <w:rsid w:val="006F4A84"/>
    <w:rsid w:val="006F5275"/>
    <w:rsid w:val="006F5842"/>
    <w:rsid w:val="006F590E"/>
    <w:rsid w:val="006F77E0"/>
    <w:rsid w:val="006F7851"/>
    <w:rsid w:val="006F7E1D"/>
    <w:rsid w:val="00700591"/>
    <w:rsid w:val="007007B0"/>
    <w:rsid w:val="00700F50"/>
    <w:rsid w:val="00700FEC"/>
    <w:rsid w:val="00701035"/>
    <w:rsid w:val="00701232"/>
    <w:rsid w:val="0070227D"/>
    <w:rsid w:val="007025D7"/>
    <w:rsid w:val="007033CD"/>
    <w:rsid w:val="00703C21"/>
    <w:rsid w:val="00703D0E"/>
    <w:rsid w:val="0070519D"/>
    <w:rsid w:val="00705480"/>
    <w:rsid w:val="007056CA"/>
    <w:rsid w:val="00705E90"/>
    <w:rsid w:val="00706BB0"/>
    <w:rsid w:val="007073A2"/>
    <w:rsid w:val="007074B7"/>
    <w:rsid w:val="0070780F"/>
    <w:rsid w:val="0071024F"/>
    <w:rsid w:val="007103D7"/>
    <w:rsid w:val="007105E6"/>
    <w:rsid w:val="00710728"/>
    <w:rsid w:val="00710AF3"/>
    <w:rsid w:val="00711F8A"/>
    <w:rsid w:val="007129CD"/>
    <w:rsid w:val="00712A33"/>
    <w:rsid w:val="007137A3"/>
    <w:rsid w:val="007148C0"/>
    <w:rsid w:val="00715104"/>
    <w:rsid w:val="00715663"/>
    <w:rsid w:val="0071593D"/>
    <w:rsid w:val="00715CF5"/>
    <w:rsid w:val="00715E32"/>
    <w:rsid w:val="00715F71"/>
    <w:rsid w:val="00716A1B"/>
    <w:rsid w:val="00716E60"/>
    <w:rsid w:val="00717F91"/>
    <w:rsid w:val="0072037A"/>
    <w:rsid w:val="00720A9A"/>
    <w:rsid w:val="00720AD4"/>
    <w:rsid w:val="00720E59"/>
    <w:rsid w:val="007214FF"/>
    <w:rsid w:val="00721994"/>
    <w:rsid w:val="00723F73"/>
    <w:rsid w:val="00725046"/>
    <w:rsid w:val="007256BD"/>
    <w:rsid w:val="007271A9"/>
    <w:rsid w:val="007274AC"/>
    <w:rsid w:val="00727B3C"/>
    <w:rsid w:val="00727C8F"/>
    <w:rsid w:val="007300FC"/>
    <w:rsid w:val="007307A3"/>
    <w:rsid w:val="0073092C"/>
    <w:rsid w:val="00730A9B"/>
    <w:rsid w:val="00730DB9"/>
    <w:rsid w:val="00731FB6"/>
    <w:rsid w:val="00731FEE"/>
    <w:rsid w:val="00733441"/>
    <w:rsid w:val="00733F4F"/>
    <w:rsid w:val="00734998"/>
    <w:rsid w:val="00734DA6"/>
    <w:rsid w:val="00735555"/>
    <w:rsid w:val="00735A1F"/>
    <w:rsid w:val="00735C25"/>
    <w:rsid w:val="0073730F"/>
    <w:rsid w:val="007375CD"/>
    <w:rsid w:val="00740712"/>
    <w:rsid w:val="007407CC"/>
    <w:rsid w:val="00740C45"/>
    <w:rsid w:val="00740ECD"/>
    <w:rsid w:val="007416FE"/>
    <w:rsid w:val="00741FA6"/>
    <w:rsid w:val="00742118"/>
    <w:rsid w:val="007428E3"/>
    <w:rsid w:val="00742B32"/>
    <w:rsid w:val="0074376C"/>
    <w:rsid w:val="0074492D"/>
    <w:rsid w:val="0074492E"/>
    <w:rsid w:val="00744D27"/>
    <w:rsid w:val="007453AF"/>
    <w:rsid w:val="00745454"/>
    <w:rsid w:val="00745840"/>
    <w:rsid w:val="00745C2F"/>
    <w:rsid w:val="00745F14"/>
    <w:rsid w:val="00746D10"/>
    <w:rsid w:val="00746E99"/>
    <w:rsid w:val="00746FD4"/>
    <w:rsid w:val="0074735B"/>
    <w:rsid w:val="0074778C"/>
    <w:rsid w:val="007502CC"/>
    <w:rsid w:val="00750580"/>
    <w:rsid w:val="007513E9"/>
    <w:rsid w:val="007524D6"/>
    <w:rsid w:val="0075270D"/>
    <w:rsid w:val="0075280E"/>
    <w:rsid w:val="00754839"/>
    <w:rsid w:val="007550C7"/>
    <w:rsid w:val="00755817"/>
    <w:rsid w:val="00755CAD"/>
    <w:rsid w:val="00756025"/>
    <w:rsid w:val="00757156"/>
    <w:rsid w:val="00757D64"/>
    <w:rsid w:val="007602D0"/>
    <w:rsid w:val="00760D5E"/>
    <w:rsid w:val="0076133E"/>
    <w:rsid w:val="00762CE3"/>
    <w:rsid w:val="0076325F"/>
    <w:rsid w:val="0076367B"/>
    <w:rsid w:val="007638CA"/>
    <w:rsid w:val="00764434"/>
    <w:rsid w:val="00765626"/>
    <w:rsid w:val="007656F9"/>
    <w:rsid w:val="00765870"/>
    <w:rsid w:val="007660C9"/>
    <w:rsid w:val="007664CF"/>
    <w:rsid w:val="007668E6"/>
    <w:rsid w:val="00767190"/>
    <w:rsid w:val="007701F2"/>
    <w:rsid w:val="00771158"/>
    <w:rsid w:val="007714AF"/>
    <w:rsid w:val="007718B8"/>
    <w:rsid w:val="007719ED"/>
    <w:rsid w:val="00772163"/>
    <w:rsid w:val="007723C5"/>
    <w:rsid w:val="00772A16"/>
    <w:rsid w:val="00772F8F"/>
    <w:rsid w:val="007731B7"/>
    <w:rsid w:val="007734B8"/>
    <w:rsid w:val="00773564"/>
    <w:rsid w:val="007739FD"/>
    <w:rsid w:val="00773AE7"/>
    <w:rsid w:val="00773E62"/>
    <w:rsid w:val="0077491B"/>
    <w:rsid w:val="0077526B"/>
    <w:rsid w:val="0077534F"/>
    <w:rsid w:val="00775536"/>
    <w:rsid w:val="00775A55"/>
    <w:rsid w:val="0077621D"/>
    <w:rsid w:val="0077659B"/>
    <w:rsid w:val="00776C93"/>
    <w:rsid w:val="0077739E"/>
    <w:rsid w:val="007805EE"/>
    <w:rsid w:val="00780B83"/>
    <w:rsid w:val="007820AD"/>
    <w:rsid w:val="007821B2"/>
    <w:rsid w:val="00782ABF"/>
    <w:rsid w:val="00783309"/>
    <w:rsid w:val="00783647"/>
    <w:rsid w:val="00784893"/>
    <w:rsid w:val="00784E2A"/>
    <w:rsid w:val="007850C5"/>
    <w:rsid w:val="00785577"/>
    <w:rsid w:val="007875E0"/>
    <w:rsid w:val="0078774A"/>
    <w:rsid w:val="00787C18"/>
    <w:rsid w:val="00790788"/>
    <w:rsid w:val="00790A4C"/>
    <w:rsid w:val="00790E4A"/>
    <w:rsid w:val="0079187D"/>
    <w:rsid w:val="00791C4A"/>
    <w:rsid w:val="0079321D"/>
    <w:rsid w:val="007934A8"/>
    <w:rsid w:val="00793672"/>
    <w:rsid w:val="00794652"/>
    <w:rsid w:val="00794D67"/>
    <w:rsid w:val="007952EC"/>
    <w:rsid w:val="00795B1E"/>
    <w:rsid w:val="00795FDA"/>
    <w:rsid w:val="0079623F"/>
    <w:rsid w:val="007972C9"/>
    <w:rsid w:val="00797BCD"/>
    <w:rsid w:val="007A04F0"/>
    <w:rsid w:val="007A04F5"/>
    <w:rsid w:val="007A09E0"/>
    <w:rsid w:val="007A111B"/>
    <w:rsid w:val="007A152C"/>
    <w:rsid w:val="007A2C02"/>
    <w:rsid w:val="007A2DD2"/>
    <w:rsid w:val="007A344F"/>
    <w:rsid w:val="007A34EE"/>
    <w:rsid w:val="007A361B"/>
    <w:rsid w:val="007A3627"/>
    <w:rsid w:val="007A3E3E"/>
    <w:rsid w:val="007A4291"/>
    <w:rsid w:val="007A54A9"/>
    <w:rsid w:val="007A5B31"/>
    <w:rsid w:val="007A5EA3"/>
    <w:rsid w:val="007A5FAE"/>
    <w:rsid w:val="007A7586"/>
    <w:rsid w:val="007A7B31"/>
    <w:rsid w:val="007B02B2"/>
    <w:rsid w:val="007B0A5E"/>
    <w:rsid w:val="007B0E90"/>
    <w:rsid w:val="007B1809"/>
    <w:rsid w:val="007B1912"/>
    <w:rsid w:val="007B2B7E"/>
    <w:rsid w:val="007B6021"/>
    <w:rsid w:val="007B65D5"/>
    <w:rsid w:val="007B6D07"/>
    <w:rsid w:val="007B75CF"/>
    <w:rsid w:val="007B776B"/>
    <w:rsid w:val="007B7BF3"/>
    <w:rsid w:val="007B7F4C"/>
    <w:rsid w:val="007B7F9D"/>
    <w:rsid w:val="007C01DF"/>
    <w:rsid w:val="007C052A"/>
    <w:rsid w:val="007C1437"/>
    <w:rsid w:val="007C166A"/>
    <w:rsid w:val="007C1CA8"/>
    <w:rsid w:val="007C23A1"/>
    <w:rsid w:val="007C3766"/>
    <w:rsid w:val="007C38AD"/>
    <w:rsid w:val="007C3F13"/>
    <w:rsid w:val="007C40A1"/>
    <w:rsid w:val="007C4397"/>
    <w:rsid w:val="007C44EE"/>
    <w:rsid w:val="007C55B7"/>
    <w:rsid w:val="007C5B6F"/>
    <w:rsid w:val="007C69DE"/>
    <w:rsid w:val="007C6D39"/>
    <w:rsid w:val="007C6E9F"/>
    <w:rsid w:val="007C75E9"/>
    <w:rsid w:val="007C78C2"/>
    <w:rsid w:val="007D11AD"/>
    <w:rsid w:val="007D16EF"/>
    <w:rsid w:val="007D174C"/>
    <w:rsid w:val="007D30CB"/>
    <w:rsid w:val="007D3260"/>
    <w:rsid w:val="007D3697"/>
    <w:rsid w:val="007D3BD1"/>
    <w:rsid w:val="007D3DC5"/>
    <w:rsid w:val="007D3FC8"/>
    <w:rsid w:val="007D49A0"/>
    <w:rsid w:val="007D58E5"/>
    <w:rsid w:val="007D5B0B"/>
    <w:rsid w:val="007D5C4D"/>
    <w:rsid w:val="007D6058"/>
    <w:rsid w:val="007D6346"/>
    <w:rsid w:val="007D7023"/>
    <w:rsid w:val="007E09B4"/>
    <w:rsid w:val="007E0AD0"/>
    <w:rsid w:val="007E1A3D"/>
    <w:rsid w:val="007E1B1E"/>
    <w:rsid w:val="007E1EA0"/>
    <w:rsid w:val="007E1EC8"/>
    <w:rsid w:val="007E27AF"/>
    <w:rsid w:val="007E319F"/>
    <w:rsid w:val="007E34BB"/>
    <w:rsid w:val="007E39EC"/>
    <w:rsid w:val="007E3BB8"/>
    <w:rsid w:val="007E4D8F"/>
    <w:rsid w:val="007E60C9"/>
    <w:rsid w:val="007E62C0"/>
    <w:rsid w:val="007E6A27"/>
    <w:rsid w:val="007E6C44"/>
    <w:rsid w:val="007E74B8"/>
    <w:rsid w:val="007E7F27"/>
    <w:rsid w:val="007F0071"/>
    <w:rsid w:val="007F03AF"/>
    <w:rsid w:val="007F150E"/>
    <w:rsid w:val="007F1845"/>
    <w:rsid w:val="007F1A65"/>
    <w:rsid w:val="007F2182"/>
    <w:rsid w:val="007F2DCC"/>
    <w:rsid w:val="007F3209"/>
    <w:rsid w:val="007F3CD1"/>
    <w:rsid w:val="007F3FAF"/>
    <w:rsid w:val="007F4B7C"/>
    <w:rsid w:val="007F5215"/>
    <w:rsid w:val="007F559D"/>
    <w:rsid w:val="007F55E0"/>
    <w:rsid w:val="007F633B"/>
    <w:rsid w:val="007F6E97"/>
    <w:rsid w:val="007F76A6"/>
    <w:rsid w:val="0080064E"/>
    <w:rsid w:val="00800714"/>
    <w:rsid w:val="0080208F"/>
    <w:rsid w:val="00802C37"/>
    <w:rsid w:val="00803655"/>
    <w:rsid w:val="00803B14"/>
    <w:rsid w:val="00803F68"/>
    <w:rsid w:val="008046BE"/>
    <w:rsid w:val="00804A46"/>
    <w:rsid w:val="00806E22"/>
    <w:rsid w:val="0080702C"/>
    <w:rsid w:val="008070E6"/>
    <w:rsid w:val="00807181"/>
    <w:rsid w:val="008077D8"/>
    <w:rsid w:val="00807848"/>
    <w:rsid w:val="00811669"/>
    <w:rsid w:val="0081249F"/>
    <w:rsid w:val="0081258B"/>
    <w:rsid w:val="0081350E"/>
    <w:rsid w:val="00814DAC"/>
    <w:rsid w:val="00815F5E"/>
    <w:rsid w:val="008171CB"/>
    <w:rsid w:val="00820884"/>
    <w:rsid w:val="008210CC"/>
    <w:rsid w:val="00822BC8"/>
    <w:rsid w:val="00822C09"/>
    <w:rsid w:val="00823545"/>
    <w:rsid w:val="00824151"/>
    <w:rsid w:val="008246E2"/>
    <w:rsid w:val="00824BDC"/>
    <w:rsid w:val="0082511A"/>
    <w:rsid w:val="008259F6"/>
    <w:rsid w:val="00825CCC"/>
    <w:rsid w:val="00825D7A"/>
    <w:rsid w:val="00826008"/>
    <w:rsid w:val="008263D4"/>
    <w:rsid w:val="0082788E"/>
    <w:rsid w:val="00830521"/>
    <w:rsid w:val="00830631"/>
    <w:rsid w:val="00830646"/>
    <w:rsid w:val="0083082D"/>
    <w:rsid w:val="00830877"/>
    <w:rsid w:val="00830D2F"/>
    <w:rsid w:val="00830E22"/>
    <w:rsid w:val="00830E84"/>
    <w:rsid w:val="00831688"/>
    <w:rsid w:val="00831973"/>
    <w:rsid w:val="00831E3C"/>
    <w:rsid w:val="00831FC6"/>
    <w:rsid w:val="00832912"/>
    <w:rsid w:val="0083344A"/>
    <w:rsid w:val="00833709"/>
    <w:rsid w:val="008337B0"/>
    <w:rsid w:val="00834760"/>
    <w:rsid w:val="00834C4B"/>
    <w:rsid w:val="008359B9"/>
    <w:rsid w:val="00835AA4"/>
    <w:rsid w:val="00835F3B"/>
    <w:rsid w:val="00836290"/>
    <w:rsid w:val="00837314"/>
    <w:rsid w:val="008375E4"/>
    <w:rsid w:val="00837948"/>
    <w:rsid w:val="00841673"/>
    <w:rsid w:val="00841771"/>
    <w:rsid w:val="00841886"/>
    <w:rsid w:val="00841F3C"/>
    <w:rsid w:val="008425B9"/>
    <w:rsid w:val="0084270D"/>
    <w:rsid w:val="0084288C"/>
    <w:rsid w:val="00843113"/>
    <w:rsid w:val="008448E1"/>
    <w:rsid w:val="0084594C"/>
    <w:rsid w:val="008469A9"/>
    <w:rsid w:val="00846AD2"/>
    <w:rsid w:val="008470D8"/>
    <w:rsid w:val="0084744F"/>
    <w:rsid w:val="00847879"/>
    <w:rsid w:val="00847C14"/>
    <w:rsid w:val="008504D1"/>
    <w:rsid w:val="0085193C"/>
    <w:rsid w:val="00851FFA"/>
    <w:rsid w:val="00852267"/>
    <w:rsid w:val="0085241E"/>
    <w:rsid w:val="00852ADF"/>
    <w:rsid w:val="00852AFF"/>
    <w:rsid w:val="00852DA2"/>
    <w:rsid w:val="00852FB7"/>
    <w:rsid w:val="00853136"/>
    <w:rsid w:val="00853E04"/>
    <w:rsid w:val="0085425B"/>
    <w:rsid w:val="008542A8"/>
    <w:rsid w:val="00854F91"/>
    <w:rsid w:val="008550B4"/>
    <w:rsid w:val="0085534F"/>
    <w:rsid w:val="00856C71"/>
    <w:rsid w:val="00857599"/>
    <w:rsid w:val="00857C3D"/>
    <w:rsid w:val="0086104F"/>
    <w:rsid w:val="00861181"/>
    <w:rsid w:val="008616BF"/>
    <w:rsid w:val="008620B7"/>
    <w:rsid w:val="0086262C"/>
    <w:rsid w:val="00862B25"/>
    <w:rsid w:val="00862B2B"/>
    <w:rsid w:val="0086374E"/>
    <w:rsid w:val="00863947"/>
    <w:rsid w:val="00863DB0"/>
    <w:rsid w:val="00864506"/>
    <w:rsid w:val="0086622B"/>
    <w:rsid w:val="00867D49"/>
    <w:rsid w:val="00867DFA"/>
    <w:rsid w:val="00867F0F"/>
    <w:rsid w:val="0087036D"/>
    <w:rsid w:val="00870A2F"/>
    <w:rsid w:val="00871245"/>
    <w:rsid w:val="00871522"/>
    <w:rsid w:val="00872A72"/>
    <w:rsid w:val="00872D25"/>
    <w:rsid w:val="00873D8F"/>
    <w:rsid w:val="00873E80"/>
    <w:rsid w:val="00873F3C"/>
    <w:rsid w:val="00873F7C"/>
    <w:rsid w:val="0087422C"/>
    <w:rsid w:val="00874352"/>
    <w:rsid w:val="00874FFA"/>
    <w:rsid w:val="00875579"/>
    <w:rsid w:val="0087655B"/>
    <w:rsid w:val="0087715B"/>
    <w:rsid w:val="0087741B"/>
    <w:rsid w:val="00877761"/>
    <w:rsid w:val="008777D1"/>
    <w:rsid w:val="00880403"/>
    <w:rsid w:val="008816DF"/>
    <w:rsid w:val="00881AEF"/>
    <w:rsid w:val="0088234F"/>
    <w:rsid w:val="00882490"/>
    <w:rsid w:val="0088295D"/>
    <w:rsid w:val="008829CD"/>
    <w:rsid w:val="00882B03"/>
    <w:rsid w:val="00882D3B"/>
    <w:rsid w:val="008831F7"/>
    <w:rsid w:val="00883988"/>
    <w:rsid w:val="00883DEF"/>
    <w:rsid w:val="0088454D"/>
    <w:rsid w:val="00884A2A"/>
    <w:rsid w:val="00884CDB"/>
    <w:rsid w:val="008857EB"/>
    <w:rsid w:val="00885871"/>
    <w:rsid w:val="00885C5B"/>
    <w:rsid w:val="0088601D"/>
    <w:rsid w:val="008900F6"/>
    <w:rsid w:val="008906BB"/>
    <w:rsid w:val="008908FC"/>
    <w:rsid w:val="00890D40"/>
    <w:rsid w:val="008919F8"/>
    <w:rsid w:val="00892511"/>
    <w:rsid w:val="00893920"/>
    <w:rsid w:val="00893EDF"/>
    <w:rsid w:val="008952CE"/>
    <w:rsid w:val="00895662"/>
    <w:rsid w:val="00895A02"/>
    <w:rsid w:val="0089624B"/>
    <w:rsid w:val="0089724D"/>
    <w:rsid w:val="008A0B04"/>
    <w:rsid w:val="008A1135"/>
    <w:rsid w:val="008A1BB6"/>
    <w:rsid w:val="008A2102"/>
    <w:rsid w:val="008A2402"/>
    <w:rsid w:val="008A2FBE"/>
    <w:rsid w:val="008A3361"/>
    <w:rsid w:val="008A3D0B"/>
    <w:rsid w:val="008A3D6E"/>
    <w:rsid w:val="008A3EA4"/>
    <w:rsid w:val="008A4C2B"/>
    <w:rsid w:val="008A4ED1"/>
    <w:rsid w:val="008A4F2D"/>
    <w:rsid w:val="008A508C"/>
    <w:rsid w:val="008A654B"/>
    <w:rsid w:val="008A688C"/>
    <w:rsid w:val="008A6F1B"/>
    <w:rsid w:val="008A7DD5"/>
    <w:rsid w:val="008B0801"/>
    <w:rsid w:val="008B09E9"/>
    <w:rsid w:val="008B0F7F"/>
    <w:rsid w:val="008B1472"/>
    <w:rsid w:val="008B1EC6"/>
    <w:rsid w:val="008B2381"/>
    <w:rsid w:val="008B23FE"/>
    <w:rsid w:val="008B267D"/>
    <w:rsid w:val="008B2BD7"/>
    <w:rsid w:val="008B48F1"/>
    <w:rsid w:val="008B4D28"/>
    <w:rsid w:val="008B4F3A"/>
    <w:rsid w:val="008B5126"/>
    <w:rsid w:val="008B5961"/>
    <w:rsid w:val="008B5A14"/>
    <w:rsid w:val="008B5FA7"/>
    <w:rsid w:val="008B6086"/>
    <w:rsid w:val="008B644B"/>
    <w:rsid w:val="008B6AE8"/>
    <w:rsid w:val="008B700E"/>
    <w:rsid w:val="008C140D"/>
    <w:rsid w:val="008C1B0C"/>
    <w:rsid w:val="008C1C32"/>
    <w:rsid w:val="008C2158"/>
    <w:rsid w:val="008C21EC"/>
    <w:rsid w:val="008C28F6"/>
    <w:rsid w:val="008C28F8"/>
    <w:rsid w:val="008C3AD1"/>
    <w:rsid w:val="008C526F"/>
    <w:rsid w:val="008C61C1"/>
    <w:rsid w:val="008C6DC4"/>
    <w:rsid w:val="008C7FB9"/>
    <w:rsid w:val="008D0827"/>
    <w:rsid w:val="008D0A81"/>
    <w:rsid w:val="008D2B03"/>
    <w:rsid w:val="008D3F7E"/>
    <w:rsid w:val="008D472C"/>
    <w:rsid w:val="008D48D1"/>
    <w:rsid w:val="008D48E0"/>
    <w:rsid w:val="008D5382"/>
    <w:rsid w:val="008D5486"/>
    <w:rsid w:val="008D5832"/>
    <w:rsid w:val="008D5853"/>
    <w:rsid w:val="008D5E34"/>
    <w:rsid w:val="008D67AA"/>
    <w:rsid w:val="008D72DF"/>
    <w:rsid w:val="008D74E3"/>
    <w:rsid w:val="008E1A7E"/>
    <w:rsid w:val="008E2E9B"/>
    <w:rsid w:val="008E351B"/>
    <w:rsid w:val="008E4789"/>
    <w:rsid w:val="008E56BD"/>
    <w:rsid w:val="008E6308"/>
    <w:rsid w:val="008F00E2"/>
    <w:rsid w:val="008F0365"/>
    <w:rsid w:val="008F0A92"/>
    <w:rsid w:val="008F1192"/>
    <w:rsid w:val="008F1B75"/>
    <w:rsid w:val="008F26F2"/>
    <w:rsid w:val="008F2743"/>
    <w:rsid w:val="008F2A28"/>
    <w:rsid w:val="008F2ED5"/>
    <w:rsid w:val="008F37A3"/>
    <w:rsid w:val="008F37CA"/>
    <w:rsid w:val="008F52D8"/>
    <w:rsid w:val="008F570B"/>
    <w:rsid w:val="008F58AD"/>
    <w:rsid w:val="008F5DE1"/>
    <w:rsid w:val="008F715D"/>
    <w:rsid w:val="00900AC6"/>
    <w:rsid w:val="00900C9C"/>
    <w:rsid w:val="00900FC3"/>
    <w:rsid w:val="00901270"/>
    <w:rsid w:val="009014E8"/>
    <w:rsid w:val="0090189C"/>
    <w:rsid w:val="00901B83"/>
    <w:rsid w:val="00902E34"/>
    <w:rsid w:val="00903695"/>
    <w:rsid w:val="00903D4D"/>
    <w:rsid w:val="009048AE"/>
    <w:rsid w:val="00904ED9"/>
    <w:rsid w:val="00904FEC"/>
    <w:rsid w:val="00905030"/>
    <w:rsid w:val="009053A9"/>
    <w:rsid w:val="00906243"/>
    <w:rsid w:val="00906AD1"/>
    <w:rsid w:val="00910C8C"/>
    <w:rsid w:val="00910D82"/>
    <w:rsid w:val="00910FF9"/>
    <w:rsid w:val="0091116D"/>
    <w:rsid w:val="00911A15"/>
    <w:rsid w:val="00911F88"/>
    <w:rsid w:val="00912053"/>
    <w:rsid w:val="009126D9"/>
    <w:rsid w:val="00913C7B"/>
    <w:rsid w:val="00914479"/>
    <w:rsid w:val="00914D4C"/>
    <w:rsid w:val="00915740"/>
    <w:rsid w:val="0091722B"/>
    <w:rsid w:val="009172DF"/>
    <w:rsid w:val="00917667"/>
    <w:rsid w:val="009204D0"/>
    <w:rsid w:val="00920594"/>
    <w:rsid w:val="00920D21"/>
    <w:rsid w:val="009210CB"/>
    <w:rsid w:val="00921FEB"/>
    <w:rsid w:val="009220E3"/>
    <w:rsid w:val="00922B44"/>
    <w:rsid w:val="00923142"/>
    <w:rsid w:val="009249FD"/>
    <w:rsid w:val="00924FD1"/>
    <w:rsid w:val="009254DD"/>
    <w:rsid w:val="009255C7"/>
    <w:rsid w:val="0092678C"/>
    <w:rsid w:val="00927505"/>
    <w:rsid w:val="00927B28"/>
    <w:rsid w:val="00927C29"/>
    <w:rsid w:val="009308EC"/>
    <w:rsid w:val="00931339"/>
    <w:rsid w:val="009318BB"/>
    <w:rsid w:val="00932228"/>
    <w:rsid w:val="00932DBF"/>
    <w:rsid w:val="00932DD5"/>
    <w:rsid w:val="0093430B"/>
    <w:rsid w:val="0093438A"/>
    <w:rsid w:val="00934449"/>
    <w:rsid w:val="009347C9"/>
    <w:rsid w:val="00934D60"/>
    <w:rsid w:val="009352F1"/>
    <w:rsid w:val="009360E6"/>
    <w:rsid w:val="00936681"/>
    <w:rsid w:val="009367A1"/>
    <w:rsid w:val="00936AE3"/>
    <w:rsid w:val="00936E21"/>
    <w:rsid w:val="009373D8"/>
    <w:rsid w:val="00937CA1"/>
    <w:rsid w:val="009401C9"/>
    <w:rsid w:val="00940359"/>
    <w:rsid w:val="009412A5"/>
    <w:rsid w:val="009418A5"/>
    <w:rsid w:val="00944667"/>
    <w:rsid w:val="00944F56"/>
    <w:rsid w:val="00945542"/>
    <w:rsid w:val="00945A53"/>
    <w:rsid w:val="0094640B"/>
    <w:rsid w:val="00947B69"/>
    <w:rsid w:val="00947D48"/>
    <w:rsid w:val="00947E85"/>
    <w:rsid w:val="00950214"/>
    <w:rsid w:val="0095188E"/>
    <w:rsid w:val="00951970"/>
    <w:rsid w:val="00952B31"/>
    <w:rsid w:val="0095334F"/>
    <w:rsid w:val="00954013"/>
    <w:rsid w:val="00954EC7"/>
    <w:rsid w:val="0095507F"/>
    <w:rsid w:val="00955BF6"/>
    <w:rsid w:val="00955F84"/>
    <w:rsid w:val="00956ACA"/>
    <w:rsid w:val="00956C3F"/>
    <w:rsid w:val="00956D93"/>
    <w:rsid w:val="00957708"/>
    <w:rsid w:val="00957A5D"/>
    <w:rsid w:val="00957C63"/>
    <w:rsid w:val="00960A11"/>
    <w:rsid w:val="0096173F"/>
    <w:rsid w:val="00961D86"/>
    <w:rsid w:val="00961F06"/>
    <w:rsid w:val="009624E5"/>
    <w:rsid w:val="00962653"/>
    <w:rsid w:val="00964260"/>
    <w:rsid w:val="00964A87"/>
    <w:rsid w:val="00965117"/>
    <w:rsid w:val="00965756"/>
    <w:rsid w:val="0096585A"/>
    <w:rsid w:val="009667C4"/>
    <w:rsid w:val="009669F0"/>
    <w:rsid w:val="00967006"/>
    <w:rsid w:val="00967025"/>
    <w:rsid w:val="00967047"/>
    <w:rsid w:val="00967AF8"/>
    <w:rsid w:val="00967B5C"/>
    <w:rsid w:val="00970205"/>
    <w:rsid w:val="009707D0"/>
    <w:rsid w:val="00970C7E"/>
    <w:rsid w:val="00971083"/>
    <w:rsid w:val="00971690"/>
    <w:rsid w:val="00971EEB"/>
    <w:rsid w:val="0097221D"/>
    <w:rsid w:val="00972758"/>
    <w:rsid w:val="00972FE8"/>
    <w:rsid w:val="00973D7F"/>
    <w:rsid w:val="00974647"/>
    <w:rsid w:val="009747ED"/>
    <w:rsid w:val="00974CB1"/>
    <w:rsid w:val="009755A3"/>
    <w:rsid w:val="0097700F"/>
    <w:rsid w:val="00977020"/>
    <w:rsid w:val="0097734F"/>
    <w:rsid w:val="00980A9D"/>
    <w:rsid w:val="009817AA"/>
    <w:rsid w:val="00981A76"/>
    <w:rsid w:val="00982408"/>
    <w:rsid w:val="0098261F"/>
    <w:rsid w:val="00984319"/>
    <w:rsid w:val="009849A9"/>
    <w:rsid w:val="0098517A"/>
    <w:rsid w:val="009856B4"/>
    <w:rsid w:val="00985993"/>
    <w:rsid w:val="00985EA1"/>
    <w:rsid w:val="0098632B"/>
    <w:rsid w:val="009863C2"/>
    <w:rsid w:val="00986AA4"/>
    <w:rsid w:val="00986CEC"/>
    <w:rsid w:val="00986E22"/>
    <w:rsid w:val="00986F15"/>
    <w:rsid w:val="00987128"/>
    <w:rsid w:val="0098751F"/>
    <w:rsid w:val="009875AE"/>
    <w:rsid w:val="00990DDD"/>
    <w:rsid w:val="009910B1"/>
    <w:rsid w:val="009921C3"/>
    <w:rsid w:val="009929AB"/>
    <w:rsid w:val="00992C1E"/>
    <w:rsid w:val="00992D04"/>
    <w:rsid w:val="00993187"/>
    <w:rsid w:val="009931A8"/>
    <w:rsid w:val="0099364F"/>
    <w:rsid w:val="00993D42"/>
    <w:rsid w:val="00994052"/>
    <w:rsid w:val="0099494D"/>
    <w:rsid w:val="009959E9"/>
    <w:rsid w:val="00995DE5"/>
    <w:rsid w:val="009A195F"/>
    <w:rsid w:val="009A21C2"/>
    <w:rsid w:val="009A2457"/>
    <w:rsid w:val="009A274A"/>
    <w:rsid w:val="009A2924"/>
    <w:rsid w:val="009A2A2D"/>
    <w:rsid w:val="009A2D10"/>
    <w:rsid w:val="009A3A7B"/>
    <w:rsid w:val="009A3BE5"/>
    <w:rsid w:val="009A4224"/>
    <w:rsid w:val="009A422F"/>
    <w:rsid w:val="009A4D4C"/>
    <w:rsid w:val="009A5083"/>
    <w:rsid w:val="009A54F3"/>
    <w:rsid w:val="009A63B3"/>
    <w:rsid w:val="009A749A"/>
    <w:rsid w:val="009A75A0"/>
    <w:rsid w:val="009A7858"/>
    <w:rsid w:val="009A7EC2"/>
    <w:rsid w:val="009B0AEA"/>
    <w:rsid w:val="009B2E4F"/>
    <w:rsid w:val="009B3004"/>
    <w:rsid w:val="009B3A60"/>
    <w:rsid w:val="009B3FC0"/>
    <w:rsid w:val="009B44A3"/>
    <w:rsid w:val="009B45EE"/>
    <w:rsid w:val="009B4D8B"/>
    <w:rsid w:val="009B570A"/>
    <w:rsid w:val="009B5E29"/>
    <w:rsid w:val="009B68BE"/>
    <w:rsid w:val="009B7140"/>
    <w:rsid w:val="009B7A5A"/>
    <w:rsid w:val="009B7E7C"/>
    <w:rsid w:val="009C03EB"/>
    <w:rsid w:val="009C05F2"/>
    <w:rsid w:val="009C0BC6"/>
    <w:rsid w:val="009C22E2"/>
    <w:rsid w:val="009C2C83"/>
    <w:rsid w:val="009C37D2"/>
    <w:rsid w:val="009C3B49"/>
    <w:rsid w:val="009C42A3"/>
    <w:rsid w:val="009C4904"/>
    <w:rsid w:val="009C5047"/>
    <w:rsid w:val="009C67DB"/>
    <w:rsid w:val="009C68E8"/>
    <w:rsid w:val="009C6A32"/>
    <w:rsid w:val="009C6E0D"/>
    <w:rsid w:val="009C7A61"/>
    <w:rsid w:val="009C7AE5"/>
    <w:rsid w:val="009D00E8"/>
    <w:rsid w:val="009D0105"/>
    <w:rsid w:val="009D011B"/>
    <w:rsid w:val="009D09D0"/>
    <w:rsid w:val="009D0E62"/>
    <w:rsid w:val="009D124C"/>
    <w:rsid w:val="009D143E"/>
    <w:rsid w:val="009D14C0"/>
    <w:rsid w:val="009D1AE3"/>
    <w:rsid w:val="009D22CB"/>
    <w:rsid w:val="009D2381"/>
    <w:rsid w:val="009D28E1"/>
    <w:rsid w:val="009D2C2F"/>
    <w:rsid w:val="009D3A56"/>
    <w:rsid w:val="009D3DDF"/>
    <w:rsid w:val="009D3FDC"/>
    <w:rsid w:val="009D4879"/>
    <w:rsid w:val="009D5311"/>
    <w:rsid w:val="009D560A"/>
    <w:rsid w:val="009D64FA"/>
    <w:rsid w:val="009D655E"/>
    <w:rsid w:val="009D68D2"/>
    <w:rsid w:val="009D6EC5"/>
    <w:rsid w:val="009D7057"/>
    <w:rsid w:val="009D7C63"/>
    <w:rsid w:val="009D7EBE"/>
    <w:rsid w:val="009E06A6"/>
    <w:rsid w:val="009E09D9"/>
    <w:rsid w:val="009E0E2F"/>
    <w:rsid w:val="009E0F7B"/>
    <w:rsid w:val="009E1560"/>
    <w:rsid w:val="009E15AE"/>
    <w:rsid w:val="009E17B3"/>
    <w:rsid w:val="009E190A"/>
    <w:rsid w:val="009E24AF"/>
    <w:rsid w:val="009E2E3E"/>
    <w:rsid w:val="009E3676"/>
    <w:rsid w:val="009E39C5"/>
    <w:rsid w:val="009E4F20"/>
    <w:rsid w:val="009E513F"/>
    <w:rsid w:val="009E6CC7"/>
    <w:rsid w:val="009E7146"/>
    <w:rsid w:val="009E7857"/>
    <w:rsid w:val="009E79EB"/>
    <w:rsid w:val="009E7EFD"/>
    <w:rsid w:val="009F1104"/>
    <w:rsid w:val="009F2BB4"/>
    <w:rsid w:val="009F35F2"/>
    <w:rsid w:val="009F3D37"/>
    <w:rsid w:val="009F4956"/>
    <w:rsid w:val="009F4ABB"/>
    <w:rsid w:val="009F4B90"/>
    <w:rsid w:val="009F50A6"/>
    <w:rsid w:val="009F5BAE"/>
    <w:rsid w:val="009F5C47"/>
    <w:rsid w:val="009F5D58"/>
    <w:rsid w:val="009F5E93"/>
    <w:rsid w:val="009F63AA"/>
    <w:rsid w:val="009F63EF"/>
    <w:rsid w:val="009F657E"/>
    <w:rsid w:val="009F69BB"/>
    <w:rsid w:val="009F7DAC"/>
    <w:rsid w:val="00A01353"/>
    <w:rsid w:val="00A01368"/>
    <w:rsid w:val="00A01E99"/>
    <w:rsid w:val="00A02F02"/>
    <w:rsid w:val="00A03394"/>
    <w:rsid w:val="00A04E99"/>
    <w:rsid w:val="00A059A3"/>
    <w:rsid w:val="00A06407"/>
    <w:rsid w:val="00A064E1"/>
    <w:rsid w:val="00A06F3C"/>
    <w:rsid w:val="00A10E1C"/>
    <w:rsid w:val="00A1110F"/>
    <w:rsid w:val="00A118A0"/>
    <w:rsid w:val="00A11AFF"/>
    <w:rsid w:val="00A11B88"/>
    <w:rsid w:val="00A11D3D"/>
    <w:rsid w:val="00A12504"/>
    <w:rsid w:val="00A12D31"/>
    <w:rsid w:val="00A14524"/>
    <w:rsid w:val="00A14F49"/>
    <w:rsid w:val="00A15737"/>
    <w:rsid w:val="00A163A7"/>
    <w:rsid w:val="00A179D0"/>
    <w:rsid w:val="00A20244"/>
    <w:rsid w:val="00A2043B"/>
    <w:rsid w:val="00A21346"/>
    <w:rsid w:val="00A21AC3"/>
    <w:rsid w:val="00A226B8"/>
    <w:rsid w:val="00A22CE3"/>
    <w:rsid w:val="00A235B8"/>
    <w:rsid w:val="00A24231"/>
    <w:rsid w:val="00A242B1"/>
    <w:rsid w:val="00A244FF"/>
    <w:rsid w:val="00A2454B"/>
    <w:rsid w:val="00A249DD"/>
    <w:rsid w:val="00A24EDC"/>
    <w:rsid w:val="00A256D3"/>
    <w:rsid w:val="00A2576C"/>
    <w:rsid w:val="00A259A9"/>
    <w:rsid w:val="00A26F3B"/>
    <w:rsid w:val="00A270F6"/>
    <w:rsid w:val="00A273B2"/>
    <w:rsid w:val="00A27D4A"/>
    <w:rsid w:val="00A30300"/>
    <w:rsid w:val="00A30553"/>
    <w:rsid w:val="00A31431"/>
    <w:rsid w:val="00A31B58"/>
    <w:rsid w:val="00A31BD0"/>
    <w:rsid w:val="00A32321"/>
    <w:rsid w:val="00A324E9"/>
    <w:rsid w:val="00A329B3"/>
    <w:rsid w:val="00A32DC2"/>
    <w:rsid w:val="00A32E37"/>
    <w:rsid w:val="00A33786"/>
    <w:rsid w:val="00A33C24"/>
    <w:rsid w:val="00A3432A"/>
    <w:rsid w:val="00A344C0"/>
    <w:rsid w:val="00A35643"/>
    <w:rsid w:val="00A35B1C"/>
    <w:rsid w:val="00A3645C"/>
    <w:rsid w:val="00A3678F"/>
    <w:rsid w:val="00A369D3"/>
    <w:rsid w:val="00A36DA4"/>
    <w:rsid w:val="00A36E31"/>
    <w:rsid w:val="00A36E8E"/>
    <w:rsid w:val="00A377AD"/>
    <w:rsid w:val="00A37D39"/>
    <w:rsid w:val="00A41C0E"/>
    <w:rsid w:val="00A41EB8"/>
    <w:rsid w:val="00A4223D"/>
    <w:rsid w:val="00A424BF"/>
    <w:rsid w:val="00A424D3"/>
    <w:rsid w:val="00A425E0"/>
    <w:rsid w:val="00A426BF"/>
    <w:rsid w:val="00A43A2D"/>
    <w:rsid w:val="00A449B7"/>
    <w:rsid w:val="00A44B6A"/>
    <w:rsid w:val="00A45132"/>
    <w:rsid w:val="00A46614"/>
    <w:rsid w:val="00A520D6"/>
    <w:rsid w:val="00A520F3"/>
    <w:rsid w:val="00A52493"/>
    <w:rsid w:val="00A52A3D"/>
    <w:rsid w:val="00A52D90"/>
    <w:rsid w:val="00A53C6B"/>
    <w:rsid w:val="00A53F0D"/>
    <w:rsid w:val="00A546B1"/>
    <w:rsid w:val="00A54B5D"/>
    <w:rsid w:val="00A54D60"/>
    <w:rsid w:val="00A555EB"/>
    <w:rsid w:val="00A557B7"/>
    <w:rsid w:val="00A56094"/>
    <w:rsid w:val="00A56EE0"/>
    <w:rsid w:val="00A573C0"/>
    <w:rsid w:val="00A600C8"/>
    <w:rsid w:val="00A608DE"/>
    <w:rsid w:val="00A616B5"/>
    <w:rsid w:val="00A61D30"/>
    <w:rsid w:val="00A61DAA"/>
    <w:rsid w:val="00A61F09"/>
    <w:rsid w:val="00A621B5"/>
    <w:rsid w:val="00A62F85"/>
    <w:rsid w:val="00A63A83"/>
    <w:rsid w:val="00A659B8"/>
    <w:rsid w:val="00A65F58"/>
    <w:rsid w:val="00A66631"/>
    <w:rsid w:val="00A66CE4"/>
    <w:rsid w:val="00A6716A"/>
    <w:rsid w:val="00A67605"/>
    <w:rsid w:val="00A679FC"/>
    <w:rsid w:val="00A67D55"/>
    <w:rsid w:val="00A70A56"/>
    <w:rsid w:val="00A71824"/>
    <w:rsid w:val="00A71FAA"/>
    <w:rsid w:val="00A72BD5"/>
    <w:rsid w:val="00A736E2"/>
    <w:rsid w:val="00A73D10"/>
    <w:rsid w:val="00A73EB0"/>
    <w:rsid w:val="00A74451"/>
    <w:rsid w:val="00A7454D"/>
    <w:rsid w:val="00A7456F"/>
    <w:rsid w:val="00A74596"/>
    <w:rsid w:val="00A750E5"/>
    <w:rsid w:val="00A75649"/>
    <w:rsid w:val="00A75B12"/>
    <w:rsid w:val="00A75DA5"/>
    <w:rsid w:val="00A76574"/>
    <w:rsid w:val="00A76C1C"/>
    <w:rsid w:val="00A77152"/>
    <w:rsid w:val="00A77209"/>
    <w:rsid w:val="00A77590"/>
    <w:rsid w:val="00A776F3"/>
    <w:rsid w:val="00A7795F"/>
    <w:rsid w:val="00A80FC1"/>
    <w:rsid w:val="00A815A1"/>
    <w:rsid w:val="00A818EE"/>
    <w:rsid w:val="00A81CFC"/>
    <w:rsid w:val="00A81DD7"/>
    <w:rsid w:val="00A81F6A"/>
    <w:rsid w:val="00A82292"/>
    <w:rsid w:val="00A8260B"/>
    <w:rsid w:val="00A828FF"/>
    <w:rsid w:val="00A83430"/>
    <w:rsid w:val="00A84FA5"/>
    <w:rsid w:val="00A8534F"/>
    <w:rsid w:val="00A86C29"/>
    <w:rsid w:val="00A87CD5"/>
    <w:rsid w:val="00A87E1F"/>
    <w:rsid w:val="00A9008F"/>
    <w:rsid w:val="00A90526"/>
    <w:rsid w:val="00A90CF8"/>
    <w:rsid w:val="00A90E3C"/>
    <w:rsid w:val="00A9172D"/>
    <w:rsid w:val="00A91B8C"/>
    <w:rsid w:val="00A920A4"/>
    <w:rsid w:val="00A92274"/>
    <w:rsid w:val="00A92692"/>
    <w:rsid w:val="00A92B66"/>
    <w:rsid w:val="00A93DBD"/>
    <w:rsid w:val="00A955D2"/>
    <w:rsid w:val="00A9573E"/>
    <w:rsid w:val="00A96234"/>
    <w:rsid w:val="00A966B9"/>
    <w:rsid w:val="00A96BEA"/>
    <w:rsid w:val="00A973C1"/>
    <w:rsid w:val="00A974F9"/>
    <w:rsid w:val="00A97620"/>
    <w:rsid w:val="00A979D5"/>
    <w:rsid w:val="00A97B74"/>
    <w:rsid w:val="00A97C10"/>
    <w:rsid w:val="00AA013D"/>
    <w:rsid w:val="00AA053A"/>
    <w:rsid w:val="00AA073A"/>
    <w:rsid w:val="00AA082F"/>
    <w:rsid w:val="00AA164A"/>
    <w:rsid w:val="00AA173D"/>
    <w:rsid w:val="00AA1744"/>
    <w:rsid w:val="00AA2000"/>
    <w:rsid w:val="00AA2F49"/>
    <w:rsid w:val="00AA2FDF"/>
    <w:rsid w:val="00AA37B1"/>
    <w:rsid w:val="00AA37FF"/>
    <w:rsid w:val="00AA3CA1"/>
    <w:rsid w:val="00AA44A6"/>
    <w:rsid w:val="00AA460F"/>
    <w:rsid w:val="00AA4D8C"/>
    <w:rsid w:val="00AA5E47"/>
    <w:rsid w:val="00AA6084"/>
    <w:rsid w:val="00AA60C7"/>
    <w:rsid w:val="00AA63E1"/>
    <w:rsid w:val="00AA6A61"/>
    <w:rsid w:val="00AA6F3F"/>
    <w:rsid w:val="00AA76BB"/>
    <w:rsid w:val="00AA7CFC"/>
    <w:rsid w:val="00AB05C2"/>
    <w:rsid w:val="00AB0F8E"/>
    <w:rsid w:val="00AB0F95"/>
    <w:rsid w:val="00AB1141"/>
    <w:rsid w:val="00AB1EC3"/>
    <w:rsid w:val="00AB2767"/>
    <w:rsid w:val="00AB2B0F"/>
    <w:rsid w:val="00AB300B"/>
    <w:rsid w:val="00AB3702"/>
    <w:rsid w:val="00AB3903"/>
    <w:rsid w:val="00AB4189"/>
    <w:rsid w:val="00AB4DAF"/>
    <w:rsid w:val="00AB4EB3"/>
    <w:rsid w:val="00AB5566"/>
    <w:rsid w:val="00AB5D80"/>
    <w:rsid w:val="00AB5FAC"/>
    <w:rsid w:val="00AB67A4"/>
    <w:rsid w:val="00AB7B79"/>
    <w:rsid w:val="00AC018A"/>
    <w:rsid w:val="00AC05CB"/>
    <w:rsid w:val="00AC0833"/>
    <w:rsid w:val="00AC0981"/>
    <w:rsid w:val="00AC1ED8"/>
    <w:rsid w:val="00AC26BE"/>
    <w:rsid w:val="00AC348C"/>
    <w:rsid w:val="00AC449A"/>
    <w:rsid w:val="00AC4CF9"/>
    <w:rsid w:val="00AC5A28"/>
    <w:rsid w:val="00AC6EC0"/>
    <w:rsid w:val="00AC6F55"/>
    <w:rsid w:val="00AC7A6F"/>
    <w:rsid w:val="00AC7CE6"/>
    <w:rsid w:val="00AC7E37"/>
    <w:rsid w:val="00AD069E"/>
    <w:rsid w:val="00AD176D"/>
    <w:rsid w:val="00AD246B"/>
    <w:rsid w:val="00AD2C58"/>
    <w:rsid w:val="00AD3074"/>
    <w:rsid w:val="00AD3EED"/>
    <w:rsid w:val="00AD4227"/>
    <w:rsid w:val="00AD45A2"/>
    <w:rsid w:val="00AD4E61"/>
    <w:rsid w:val="00AD5162"/>
    <w:rsid w:val="00AD52BA"/>
    <w:rsid w:val="00AD6173"/>
    <w:rsid w:val="00AD624C"/>
    <w:rsid w:val="00AD631E"/>
    <w:rsid w:val="00AD6617"/>
    <w:rsid w:val="00AD66AD"/>
    <w:rsid w:val="00AD6D56"/>
    <w:rsid w:val="00AD7163"/>
    <w:rsid w:val="00AD7648"/>
    <w:rsid w:val="00AD7885"/>
    <w:rsid w:val="00AE0025"/>
    <w:rsid w:val="00AE03E2"/>
    <w:rsid w:val="00AE0AB6"/>
    <w:rsid w:val="00AE11D4"/>
    <w:rsid w:val="00AE1371"/>
    <w:rsid w:val="00AE21A1"/>
    <w:rsid w:val="00AE26ED"/>
    <w:rsid w:val="00AE2FE6"/>
    <w:rsid w:val="00AE34AA"/>
    <w:rsid w:val="00AE3C21"/>
    <w:rsid w:val="00AE3D4B"/>
    <w:rsid w:val="00AE44C7"/>
    <w:rsid w:val="00AE45C3"/>
    <w:rsid w:val="00AE4BF5"/>
    <w:rsid w:val="00AE4D2C"/>
    <w:rsid w:val="00AE55F4"/>
    <w:rsid w:val="00AE64E2"/>
    <w:rsid w:val="00AE67DA"/>
    <w:rsid w:val="00AE6A7A"/>
    <w:rsid w:val="00AE6E3A"/>
    <w:rsid w:val="00AF0BAB"/>
    <w:rsid w:val="00AF0E61"/>
    <w:rsid w:val="00AF1158"/>
    <w:rsid w:val="00AF15ED"/>
    <w:rsid w:val="00AF16C9"/>
    <w:rsid w:val="00AF22BF"/>
    <w:rsid w:val="00AF2660"/>
    <w:rsid w:val="00AF2CD4"/>
    <w:rsid w:val="00AF2DE4"/>
    <w:rsid w:val="00AF2E5C"/>
    <w:rsid w:val="00AF3076"/>
    <w:rsid w:val="00AF381D"/>
    <w:rsid w:val="00AF38C5"/>
    <w:rsid w:val="00AF5BC0"/>
    <w:rsid w:val="00B006E7"/>
    <w:rsid w:val="00B01DFE"/>
    <w:rsid w:val="00B01E3F"/>
    <w:rsid w:val="00B01FA1"/>
    <w:rsid w:val="00B02F02"/>
    <w:rsid w:val="00B037E8"/>
    <w:rsid w:val="00B040E0"/>
    <w:rsid w:val="00B0423B"/>
    <w:rsid w:val="00B04E29"/>
    <w:rsid w:val="00B05B0A"/>
    <w:rsid w:val="00B05F28"/>
    <w:rsid w:val="00B06693"/>
    <w:rsid w:val="00B06B61"/>
    <w:rsid w:val="00B06D21"/>
    <w:rsid w:val="00B07550"/>
    <w:rsid w:val="00B076B3"/>
    <w:rsid w:val="00B07CAA"/>
    <w:rsid w:val="00B1056E"/>
    <w:rsid w:val="00B105F8"/>
    <w:rsid w:val="00B112C8"/>
    <w:rsid w:val="00B11E36"/>
    <w:rsid w:val="00B131E3"/>
    <w:rsid w:val="00B13561"/>
    <w:rsid w:val="00B13EA3"/>
    <w:rsid w:val="00B13F9C"/>
    <w:rsid w:val="00B141C6"/>
    <w:rsid w:val="00B14C07"/>
    <w:rsid w:val="00B153BD"/>
    <w:rsid w:val="00B1541C"/>
    <w:rsid w:val="00B16282"/>
    <w:rsid w:val="00B168C2"/>
    <w:rsid w:val="00B169D5"/>
    <w:rsid w:val="00B1708A"/>
    <w:rsid w:val="00B17171"/>
    <w:rsid w:val="00B17193"/>
    <w:rsid w:val="00B17846"/>
    <w:rsid w:val="00B17988"/>
    <w:rsid w:val="00B17D85"/>
    <w:rsid w:val="00B17E63"/>
    <w:rsid w:val="00B21142"/>
    <w:rsid w:val="00B21A56"/>
    <w:rsid w:val="00B21ED5"/>
    <w:rsid w:val="00B2259E"/>
    <w:rsid w:val="00B231A8"/>
    <w:rsid w:val="00B2351A"/>
    <w:rsid w:val="00B23818"/>
    <w:rsid w:val="00B23CF5"/>
    <w:rsid w:val="00B240CF"/>
    <w:rsid w:val="00B258A5"/>
    <w:rsid w:val="00B25B1C"/>
    <w:rsid w:val="00B261D8"/>
    <w:rsid w:val="00B269E8"/>
    <w:rsid w:val="00B26F64"/>
    <w:rsid w:val="00B27314"/>
    <w:rsid w:val="00B27983"/>
    <w:rsid w:val="00B27EDC"/>
    <w:rsid w:val="00B27EE9"/>
    <w:rsid w:val="00B30443"/>
    <w:rsid w:val="00B3088A"/>
    <w:rsid w:val="00B30892"/>
    <w:rsid w:val="00B30C0D"/>
    <w:rsid w:val="00B30CDE"/>
    <w:rsid w:val="00B31170"/>
    <w:rsid w:val="00B314F7"/>
    <w:rsid w:val="00B31698"/>
    <w:rsid w:val="00B31FB1"/>
    <w:rsid w:val="00B32406"/>
    <w:rsid w:val="00B32563"/>
    <w:rsid w:val="00B33455"/>
    <w:rsid w:val="00B33701"/>
    <w:rsid w:val="00B342FC"/>
    <w:rsid w:val="00B34998"/>
    <w:rsid w:val="00B34E20"/>
    <w:rsid w:val="00B352F7"/>
    <w:rsid w:val="00B35BF8"/>
    <w:rsid w:val="00B35E14"/>
    <w:rsid w:val="00B36718"/>
    <w:rsid w:val="00B36B57"/>
    <w:rsid w:val="00B36C98"/>
    <w:rsid w:val="00B371F2"/>
    <w:rsid w:val="00B3778D"/>
    <w:rsid w:val="00B37BAA"/>
    <w:rsid w:val="00B37BBC"/>
    <w:rsid w:val="00B37FE6"/>
    <w:rsid w:val="00B4007F"/>
    <w:rsid w:val="00B4040A"/>
    <w:rsid w:val="00B404B4"/>
    <w:rsid w:val="00B40853"/>
    <w:rsid w:val="00B40B5C"/>
    <w:rsid w:val="00B41625"/>
    <w:rsid w:val="00B42505"/>
    <w:rsid w:val="00B4256F"/>
    <w:rsid w:val="00B4287E"/>
    <w:rsid w:val="00B42BE3"/>
    <w:rsid w:val="00B43A0A"/>
    <w:rsid w:val="00B4402D"/>
    <w:rsid w:val="00B44610"/>
    <w:rsid w:val="00B44EBD"/>
    <w:rsid w:val="00B4556C"/>
    <w:rsid w:val="00B4571D"/>
    <w:rsid w:val="00B460D9"/>
    <w:rsid w:val="00B46887"/>
    <w:rsid w:val="00B46986"/>
    <w:rsid w:val="00B47887"/>
    <w:rsid w:val="00B505C1"/>
    <w:rsid w:val="00B50A0D"/>
    <w:rsid w:val="00B5128A"/>
    <w:rsid w:val="00B51613"/>
    <w:rsid w:val="00B516D1"/>
    <w:rsid w:val="00B51B97"/>
    <w:rsid w:val="00B5351B"/>
    <w:rsid w:val="00B54469"/>
    <w:rsid w:val="00B544BA"/>
    <w:rsid w:val="00B545FF"/>
    <w:rsid w:val="00B54CB1"/>
    <w:rsid w:val="00B562B0"/>
    <w:rsid w:val="00B570F4"/>
    <w:rsid w:val="00B57F07"/>
    <w:rsid w:val="00B60FE2"/>
    <w:rsid w:val="00B61E4D"/>
    <w:rsid w:val="00B621AA"/>
    <w:rsid w:val="00B62354"/>
    <w:rsid w:val="00B62920"/>
    <w:rsid w:val="00B62A9E"/>
    <w:rsid w:val="00B62C86"/>
    <w:rsid w:val="00B63F4C"/>
    <w:rsid w:val="00B64BA1"/>
    <w:rsid w:val="00B64EE3"/>
    <w:rsid w:val="00B65270"/>
    <w:rsid w:val="00B65983"/>
    <w:rsid w:val="00B66718"/>
    <w:rsid w:val="00B66949"/>
    <w:rsid w:val="00B66E2E"/>
    <w:rsid w:val="00B67598"/>
    <w:rsid w:val="00B675DE"/>
    <w:rsid w:val="00B67668"/>
    <w:rsid w:val="00B67720"/>
    <w:rsid w:val="00B67DCF"/>
    <w:rsid w:val="00B70169"/>
    <w:rsid w:val="00B7119D"/>
    <w:rsid w:val="00B71698"/>
    <w:rsid w:val="00B7174B"/>
    <w:rsid w:val="00B72BBD"/>
    <w:rsid w:val="00B72E73"/>
    <w:rsid w:val="00B7361B"/>
    <w:rsid w:val="00B73A99"/>
    <w:rsid w:val="00B7524D"/>
    <w:rsid w:val="00B756C0"/>
    <w:rsid w:val="00B7592E"/>
    <w:rsid w:val="00B75D17"/>
    <w:rsid w:val="00B76348"/>
    <w:rsid w:val="00B763FF"/>
    <w:rsid w:val="00B76FC7"/>
    <w:rsid w:val="00B774CF"/>
    <w:rsid w:val="00B77784"/>
    <w:rsid w:val="00B77F38"/>
    <w:rsid w:val="00B8032C"/>
    <w:rsid w:val="00B8106F"/>
    <w:rsid w:val="00B81A70"/>
    <w:rsid w:val="00B820CA"/>
    <w:rsid w:val="00B8284F"/>
    <w:rsid w:val="00B83F2A"/>
    <w:rsid w:val="00B848A7"/>
    <w:rsid w:val="00B849EA"/>
    <w:rsid w:val="00B8512D"/>
    <w:rsid w:val="00B85CA7"/>
    <w:rsid w:val="00B85DD0"/>
    <w:rsid w:val="00B85F23"/>
    <w:rsid w:val="00B861A4"/>
    <w:rsid w:val="00B875BE"/>
    <w:rsid w:val="00B87854"/>
    <w:rsid w:val="00B87D8F"/>
    <w:rsid w:val="00B87E43"/>
    <w:rsid w:val="00B87F65"/>
    <w:rsid w:val="00B87F9D"/>
    <w:rsid w:val="00B87FDC"/>
    <w:rsid w:val="00B90802"/>
    <w:rsid w:val="00B90834"/>
    <w:rsid w:val="00B91554"/>
    <w:rsid w:val="00B915F6"/>
    <w:rsid w:val="00B91616"/>
    <w:rsid w:val="00B9212A"/>
    <w:rsid w:val="00B92C55"/>
    <w:rsid w:val="00B930AB"/>
    <w:rsid w:val="00B93214"/>
    <w:rsid w:val="00B94D41"/>
    <w:rsid w:val="00B95443"/>
    <w:rsid w:val="00B9579D"/>
    <w:rsid w:val="00B96158"/>
    <w:rsid w:val="00B9624D"/>
    <w:rsid w:val="00B962E2"/>
    <w:rsid w:val="00B9678D"/>
    <w:rsid w:val="00B97149"/>
    <w:rsid w:val="00B97FD8"/>
    <w:rsid w:val="00BA0182"/>
    <w:rsid w:val="00BA01DB"/>
    <w:rsid w:val="00BA02C2"/>
    <w:rsid w:val="00BA0533"/>
    <w:rsid w:val="00BA0C49"/>
    <w:rsid w:val="00BA1EDF"/>
    <w:rsid w:val="00BA1EE3"/>
    <w:rsid w:val="00BA1FAB"/>
    <w:rsid w:val="00BA21EA"/>
    <w:rsid w:val="00BA2F27"/>
    <w:rsid w:val="00BA2FD4"/>
    <w:rsid w:val="00BA3B80"/>
    <w:rsid w:val="00BA3FB5"/>
    <w:rsid w:val="00BA40DB"/>
    <w:rsid w:val="00BA463E"/>
    <w:rsid w:val="00BA53C6"/>
    <w:rsid w:val="00BA6668"/>
    <w:rsid w:val="00BA70F8"/>
    <w:rsid w:val="00BA74F1"/>
    <w:rsid w:val="00BA782A"/>
    <w:rsid w:val="00BA7E0C"/>
    <w:rsid w:val="00BB0162"/>
    <w:rsid w:val="00BB0AED"/>
    <w:rsid w:val="00BB0BB5"/>
    <w:rsid w:val="00BB2438"/>
    <w:rsid w:val="00BB2BD7"/>
    <w:rsid w:val="00BB3048"/>
    <w:rsid w:val="00BB3B50"/>
    <w:rsid w:val="00BB3C0A"/>
    <w:rsid w:val="00BB3D37"/>
    <w:rsid w:val="00BB3F79"/>
    <w:rsid w:val="00BB4722"/>
    <w:rsid w:val="00BB4AB0"/>
    <w:rsid w:val="00BB5853"/>
    <w:rsid w:val="00BB59C0"/>
    <w:rsid w:val="00BB5F15"/>
    <w:rsid w:val="00BB679A"/>
    <w:rsid w:val="00BB69E9"/>
    <w:rsid w:val="00BB6A46"/>
    <w:rsid w:val="00BB6DDA"/>
    <w:rsid w:val="00BB7506"/>
    <w:rsid w:val="00BB7C37"/>
    <w:rsid w:val="00BC0434"/>
    <w:rsid w:val="00BC080A"/>
    <w:rsid w:val="00BC09A2"/>
    <w:rsid w:val="00BC0D81"/>
    <w:rsid w:val="00BC1929"/>
    <w:rsid w:val="00BC1959"/>
    <w:rsid w:val="00BC288A"/>
    <w:rsid w:val="00BC2A2F"/>
    <w:rsid w:val="00BC2A75"/>
    <w:rsid w:val="00BC2B5F"/>
    <w:rsid w:val="00BC314C"/>
    <w:rsid w:val="00BC3882"/>
    <w:rsid w:val="00BC3A32"/>
    <w:rsid w:val="00BC4022"/>
    <w:rsid w:val="00BC4313"/>
    <w:rsid w:val="00BC46E9"/>
    <w:rsid w:val="00BC524B"/>
    <w:rsid w:val="00BC56C3"/>
    <w:rsid w:val="00BC58AF"/>
    <w:rsid w:val="00BC5A3F"/>
    <w:rsid w:val="00BC5EAF"/>
    <w:rsid w:val="00BC6DBC"/>
    <w:rsid w:val="00BC6FD1"/>
    <w:rsid w:val="00BD002B"/>
    <w:rsid w:val="00BD04D0"/>
    <w:rsid w:val="00BD0CBE"/>
    <w:rsid w:val="00BD1352"/>
    <w:rsid w:val="00BD181F"/>
    <w:rsid w:val="00BD1B23"/>
    <w:rsid w:val="00BD2877"/>
    <w:rsid w:val="00BD28FE"/>
    <w:rsid w:val="00BD30A4"/>
    <w:rsid w:val="00BD369F"/>
    <w:rsid w:val="00BD454C"/>
    <w:rsid w:val="00BD4756"/>
    <w:rsid w:val="00BD5009"/>
    <w:rsid w:val="00BD55A3"/>
    <w:rsid w:val="00BD5CAC"/>
    <w:rsid w:val="00BD5DD7"/>
    <w:rsid w:val="00BD6426"/>
    <w:rsid w:val="00BD6644"/>
    <w:rsid w:val="00BD73A0"/>
    <w:rsid w:val="00BD76DD"/>
    <w:rsid w:val="00BD7DBC"/>
    <w:rsid w:val="00BE03EF"/>
    <w:rsid w:val="00BE0B4A"/>
    <w:rsid w:val="00BE1EEF"/>
    <w:rsid w:val="00BE22BB"/>
    <w:rsid w:val="00BE2530"/>
    <w:rsid w:val="00BE2D86"/>
    <w:rsid w:val="00BE387E"/>
    <w:rsid w:val="00BE45BD"/>
    <w:rsid w:val="00BE4B4B"/>
    <w:rsid w:val="00BE5212"/>
    <w:rsid w:val="00BE5424"/>
    <w:rsid w:val="00BE5614"/>
    <w:rsid w:val="00BE5943"/>
    <w:rsid w:val="00BE5A7B"/>
    <w:rsid w:val="00BE5F78"/>
    <w:rsid w:val="00BE6272"/>
    <w:rsid w:val="00BE62F2"/>
    <w:rsid w:val="00BE64E2"/>
    <w:rsid w:val="00BE66A1"/>
    <w:rsid w:val="00BE6BC9"/>
    <w:rsid w:val="00BE70CF"/>
    <w:rsid w:val="00BF0116"/>
    <w:rsid w:val="00BF0B2E"/>
    <w:rsid w:val="00BF0B69"/>
    <w:rsid w:val="00BF0F80"/>
    <w:rsid w:val="00BF1710"/>
    <w:rsid w:val="00BF1816"/>
    <w:rsid w:val="00BF215A"/>
    <w:rsid w:val="00BF2179"/>
    <w:rsid w:val="00BF27D5"/>
    <w:rsid w:val="00BF3A27"/>
    <w:rsid w:val="00BF3B00"/>
    <w:rsid w:val="00BF5EDC"/>
    <w:rsid w:val="00BF6D9A"/>
    <w:rsid w:val="00BF70B4"/>
    <w:rsid w:val="00C003D7"/>
    <w:rsid w:val="00C004E2"/>
    <w:rsid w:val="00C00856"/>
    <w:rsid w:val="00C00D58"/>
    <w:rsid w:val="00C00DCC"/>
    <w:rsid w:val="00C015DC"/>
    <w:rsid w:val="00C019E5"/>
    <w:rsid w:val="00C02081"/>
    <w:rsid w:val="00C0261E"/>
    <w:rsid w:val="00C02B53"/>
    <w:rsid w:val="00C035DA"/>
    <w:rsid w:val="00C03A53"/>
    <w:rsid w:val="00C03CFE"/>
    <w:rsid w:val="00C044E0"/>
    <w:rsid w:val="00C04B90"/>
    <w:rsid w:val="00C04FD0"/>
    <w:rsid w:val="00C06C20"/>
    <w:rsid w:val="00C07062"/>
    <w:rsid w:val="00C071EF"/>
    <w:rsid w:val="00C1013B"/>
    <w:rsid w:val="00C106AD"/>
    <w:rsid w:val="00C10936"/>
    <w:rsid w:val="00C109CA"/>
    <w:rsid w:val="00C10FEC"/>
    <w:rsid w:val="00C120E3"/>
    <w:rsid w:val="00C1278D"/>
    <w:rsid w:val="00C143C6"/>
    <w:rsid w:val="00C144B1"/>
    <w:rsid w:val="00C14A2F"/>
    <w:rsid w:val="00C14E98"/>
    <w:rsid w:val="00C15A3C"/>
    <w:rsid w:val="00C15BE4"/>
    <w:rsid w:val="00C16B01"/>
    <w:rsid w:val="00C171FA"/>
    <w:rsid w:val="00C17E42"/>
    <w:rsid w:val="00C20341"/>
    <w:rsid w:val="00C20D02"/>
    <w:rsid w:val="00C21317"/>
    <w:rsid w:val="00C21FD0"/>
    <w:rsid w:val="00C221D0"/>
    <w:rsid w:val="00C22C31"/>
    <w:rsid w:val="00C22D95"/>
    <w:rsid w:val="00C22EE3"/>
    <w:rsid w:val="00C23DF9"/>
    <w:rsid w:val="00C24661"/>
    <w:rsid w:val="00C248CE"/>
    <w:rsid w:val="00C24943"/>
    <w:rsid w:val="00C2624D"/>
    <w:rsid w:val="00C26774"/>
    <w:rsid w:val="00C26884"/>
    <w:rsid w:val="00C27820"/>
    <w:rsid w:val="00C27F6C"/>
    <w:rsid w:val="00C30852"/>
    <w:rsid w:val="00C3088E"/>
    <w:rsid w:val="00C31192"/>
    <w:rsid w:val="00C315A7"/>
    <w:rsid w:val="00C32028"/>
    <w:rsid w:val="00C325FF"/>
    <w:rsid w:val="00C32BAE"/>
    <w:rsid w:val="00C32FF7"/>
    <w:rsid w:val="00C33808"/>
    <w:rsid w:val="00C33AEE"/>
    <w:rsid w:val="00C34294"/>
    <w:rsid w:val="00C34EAB"/>
    <w:rsid w:val="00C35121"/>
    <w:rsid w:val="00C35BBE"/>
    <w:rsid w:val="00C35E48"/>
    <w:rsid w:val="00C3604C"/>
    <w:rsid w:val="00C37812"/>
    <w:rsid w:val="00C379B9"/>
    <w:rsid w:val="00C37A2B"/>
    <w:rsid w:val="00C37F1E"/>
    <w:rsid w:val="00C4188E"/>
    <w:rsid w:val="00C4199C"/>
    <w:rsid w:val="00C422C4"/>
    <w:rsid w:val="00C42461"/>
    <w:rsid w:val="00C42511"/>
    <w:rsid w:val="00C42699"/>
    <w:rsid w:val="00C431D1"/>
    <w:rsid w:val="00C43D16"/>
    <w:rsid w:val="00C4463B"/>
    <w:rsid w:val="00C44A40"/>
    <w:rsid w:val="00C44BD3"/>
    <w:rsid w:val="00C45350"/>
    <w:rsid w:val="00C45611"/>
    <w:rsid w:val="00C4588F"/>
    <w:rsid w:val="00C45A6C"/>
    <w:rsid w:val="00C4608B"/>
    <w:rsid w:val="00C4633D"/>
    <w:rsid w:val="00C46575"/>
    <w:rsid w:val="00C471DC"/>
    <w:rsid w:val="00C515B7"/>
    <w:rsid w:val="00C51CC1"/>
    <w:rsid w:val="00C52310"/>
    <w:rsid w:val="00C52D1C"/>
    <w:rsid w:val="00C52DBD"/>
    <w:rsid w:val="00C53533"/>
    <w:rsid w:val="00C536BC"/>
    <w:rsid w:val="00C5422D"/>
    <w:rsid w:val="00C5433E"/>
    <w:rsid w:val="00C54943"/>
    <w:rsid w:val="00C54FB8"/>
    <w:rsid w:val="00C55AAA"/>
    <w:rsid w:val="00C56286"/>
    <w:rsid w:val="00C56303"/>
    <w:rsid w:val="00C56371"/>
    <w:rsid w:val="00C567B9"/>
    <w:rsid w:val="00C5686A"/>
    <w:rsid w:val="00C56B33"/>
    <w:rsid w:val="00C56C74"/>
    <w:rsid w:val="00C56DD0"/>
    <w:rsid w:val="00C60411"/>
    <w:rsid w:val="00C606DF"/>
    <w:rsid w:val="00C60D32"/>
    <w:rsid w:val="00C6196B"/>
    <w:rsid w:val="00C62C4C"/>
    <w:rsid w:val="00C62CDC"/>
    <w:rsid w:val="00C633DD"/>
    <w:rsid w:val="00C63A08"/>
    <w:rsid w:val="00C63B60"/>
    <w:rsid w:val="00C64233"/>
    <w:rsid w:val="00C657EF"/>
    <w:rsid w:val="00C66924"/>
    <w:rsid w:val="00C6795F"/>
    <w:rsid w:val="00C67A97"/>
    <w:rsid w:val="00C67AC8"/>
    <w:rsid w:val="00C70E72"/>
    <w:rsid w:val="00C71CAD"/>
    <w:rsid w:val="00C72A33"/>
    <w:rsid w:val="00C73666"/>
    <w:rsid w:val="00C74071"/>
    <w:rsid w:val="00C754F2"/>
    <w:rsid w:val="00C756E9"/>
    <w:rsid w:val="00C757B9"/>
    <w:rsid w:val="00C759FA"/>
    <w:rsid w:val="00C75C30"/>
    <w:rsid w:val="00C75E21"/>
    <w:rsid w:val="00C76BD4"/>
    <w:rsid w:val="00C76D10"/>
    <w:rsid w:val="00C77A8F"/>
    <w:rsid w:val="00C77B57"/>
    <w:rsid w:val="00C77E3D"/>
    <w:rsid w:val="00C806FC"/>
    <w:rsid w:val="00C80A7F"/>
    <w:rsid w:val="00C812FF"/>
    <w:rsid w:val="00C8194A"/>
    <w:rsid w:val="00C81B6C"/>
    <w:rsid w:val="00C82186"/>
    <w:rsid w:val="00C8218B"/>
    <w:rsid w:val="00C82447"/>
    <w:rsid w:val="00C8260E"/>
    <w:rsid w:val="00C842C3"/>
    <w:rsid w:val="00C842DC"/>
    <w:rsid w:val="00C84610"/>
    <w:rsid w:val="00C84E5B"/>
    <w:rsid w:val="00C853FC"/>
    <w:rsid w:val="00C855AE"/>
    <w:rsid w:val="00C86210"/>
    <w:rsid w:val="00C86340"/>
    <w:rsid w:val="00C869DF"/>
    <w:rsid w:val="00C86AC8"/>
    <w:rsid w:val="00C871A6"/>
    <w:rsid w:val="00C8741E"/>
    <w:rsid w:val="00C90258"/>
    <w:rsid w:val="00C9031B"/>
    <w:rsid w:val="00C91E8B"/>
    <w:rsid w:val="00C92B40"/>
    <w:rsid w:val="00C935D5"/>
    <w:rsid w:val="00C93A50"/>
    <w:rsid w:val="00C947B5"/>
    <w:rsid w:val="00C94A47"/>
    <w:rsid w:val="00C95389"/>
    <w:rsid w:val="00C957E1"/>
    <w:rsid w:val="00C95F09"/>
    <w:rsid w:val="00C95F49"/>
    <w:rsid w:val="00C96889"/>
    <w:rsid w:val="00C97914"/>
    <w:rsid w:val="00C97CF5"/>
    <w:rsid w:val="00CA001A"/>
    <w:rsid w:val="00CA01DE"/>
    <w:rsid w:val="00CA0A50"/>
    <w:rsid w:val="00CA0B5B"/>
    <w:rsid w:val="00CA0D0A"/>
    <w:rsid w:val="00CA1E8A"/>
    <w:rsid w:val="00CA22CD"/>
    <w:rsid w:val="00CA25C0"/>
    <w:rsid w:val="00CA268B"/>
    <w:rsid w:val="00CA2A40"/>
    <w:rsid w:val="00CA2CD4"/>
    <w:rsid w:val="00CA2E0D"/>
    <w:rsid w:val="00CA353F"/>
    <w:rsid w:val="00CA4792"/>
    <w:rsid w:val="00CA4C9E"/>
    <w:rsid w:val="00CA4EA3"/>
    <w:rsid w:val="00CA55F0"/>
    <w:rsid w:val="00CA571D"/>
    <w:rsid w:val="00CA65F4"/>
    <w:rsid w:val="00CA6AF7"/>
    <w:rsid w:val="00CA6EC5"/>
    <w:rsid w:val="00CA6F92"/>
    <w:rsid w:val="00CA7427"/>
    <w:rsid w:val="00CA74CB"/>
    <w:rsid w:val="00CA74F4"/>
    <w:rsid w:val="00CA7B71"/>
    <w:rsid w:val="00CB06D3"/>
    <w:rsid w:val="00CB0AA9"/>
    <w:rsid w:val="00CB0BAE"/>
    <w:rsid w:val="00CB0CB6"/>
    <w:rsid w:val="00CB1F05"/>
    <w:rsid w:val="00CB1F16"/>
    <w:rsid w:val="00CB25C8"/>
    <w:rsid w:val="00CB2651"/>
    <w:rsid w:val="00CB27B8"/>
    <w:rsid w:val="00CB3B6B"/>
    <w:rsid w:val="00CB3EBA"/>
    <w:rsid w:val="00CB4D99"/>
    <w:rsid w:val="00CB4DE5"/>
    <w:rsid w:val="00CB4FBD"/>
    <w:rsid w:val="00CB52BF"/>
    <w:rsid w:val="00CB55D5"/>
    <w:rsid w:val="00CB59C2"/>
    <w:rsid w:val="00CB5C5B"/>
    <w:rsid w:val="00CB5F68"/>
    <w:rsid w:val="00CB5F71"/>
    <w:rsid w:val="00CB6306"/>
    <w:rsid w:val="00CB66C6"/>
    <w:rsid w:val="00CB66C7"/>
    <w:rsid w:val="00CB6795"/>
    <w:rsid w:val="00CB6AE5"/>
    <w:rsid w:val="00CB6FAF"/>
    <w:rsid w:val="00CB75A2"/>
    <w:rsid w:val="00CB77A0"/>
    <w:rsid w:val="00CB77E3"/>
    <w:rsid w:val="00CB7DD2"/>
    <w:rsid w:val="00CC0175"/>
    <w:rsid w:val="00CC02E1"/>
    <w:rsid w:val="00CC053D"/>
    <w:rsid w:val="00CC0AEC"/>
    <w:rsid w:val="00CC0B90"/>
    <w:rsid w:val="00CC12FF"/>
    <w:rsid w:val="00CC2072"/>
    <w:rsid w:val="00CC2570"/>
    <w:rsid w:val="00CC3340"/>
    <w:rsid w:val="00CC3712"/>
    <w:rsid w:val="00CC3919"/>
    <w:rsid w:val="00CC42C3"/>
    <w:rsid w:val="00CC455F"/>
    <w:rsid w:val="00CC4F87"/>
    <w:rsid w:val="00CC559E"/>
    <w:rsid w:val="00CC5CC4"/>
    <w:rsid w:val="00CC6482"/>
    <w:rsid w:val="00CC68F8"/>
    <w:rsid w:val="00CC7B6D"/>
    <w:rsid w:val="00CD0BBC"/>
    <w:rsid w:val="00CD13E6"/>
    <w:rsid w:val="00CD151F"/>
    <w:rsid w:val="00CD3357"/>
    <w:rsid w:val="00CD3535"/>
    <w:rsid w:val="00CD36AB"/>
    <w:rsid w:val="00CD3729"/>
    <w:rsid w:val="00CD38E0"/>
    <w:rsid w:val="00CD43BF"/>
    <w:rsid w:val="00CD48B2"/>
    <w:rsid w:val="00CD4AD1"/>
    <w:rsid w:val="00CD4D47"/>
    <w:rsid w:val="00CD6524"/>
    <w:rsid w:val="00CD6576"/>
    <w:rsid w:val="00CD66D2"/>
    <w:rsid w:val="00CD69A7"/>
    <w:rsid w:val="00CD69B1"/>
    <w:rsid w:val="00CD6DCA"/>
    <w:rsid w:val="00CD7427"/>
    <w:rsid w:val="00CD7547"/>
    <w:rsid w:val="00CD79F9"/>
    <w:rsid w:val="00CD7DD0"/>
    <w:rsid w:val="00CE075C"/>
    <w:rsid w:val="00CE0DEA"/>
    <w:rsid w:val="00CE1333"/>
    <w:rsid w:val="00CE18A1"/>
    <w:rsid w:val="00CE1CAA"/>
    <w:rsid w:val="00CE276B"/>
    <w:rsid w:val="00CE2B7F"/>
    <w:rsid w:val="00CE2CFB"/>
    <w:rsid w:val="00CE3152"/>
    <w:rsid w:val="00CE3297"/>
    <w:rsid w:val="00CE337F"/>
    <w:rsid w:val="00CE3A23"/>
    <w:rsid w:val="00CE3A98"/>
    <w:rsid w:val="00CE41BB"/>
    <w:rsid w:val="00CE4200"/>
    <w:rsid w:val="00CE4243"/>
    <w:rsid w:val="00CE43F4"/>
    <w:rsid w:val="00CE51D7"/>
    <w:rsid w:val="00CE53F5"/>
    <w:rsid w:val="00CE620A"/>
    <w:rsid w:val="00CE6607"/>
    <w:rsid w:val="00CE6BE0"/>
    <w:rsid w:val="00CE74C8"/>
    <w:rsid w:val="00CE7669"/>
    <w:rsid w:val="00CF1082"/>
    <w:rsid w:val="00CF13E5"/>
    <w:rsid w:val="00CF1629"/>
    <w:rsid w:val="00CF2058"/>
    <w:rsid w:val="00CF2220"/>
    <w:rsid w:val="00CF319A"/>
    <w:rsid w:val="00CF38BA"/>
    <w:rsid w:val="00CF3F06"/>
    <w:rsid w:val="00CF4269"/>
    <w:rsid w:val="00CF544D"/>
    <w:rsid w:val="00CF544F"/>
    <w:rsid w:val="00CF5457"/>
    <w:rsid w:val="00CF5640"/>
    <w:rsid w:val="00CF634F"/>
    <w:rsid w:val="00CF71E8"/>
    <w:rsid w:val="00CF723C"/>
    <w:rsid w:val="00CF77D6"/>
    <w:rsid w:val="00D0051B"/>
    <w:rsid w:val="00D0070A"/>
    <w:rsid w:val="00D01667"/>
    <w:rsid w:val="00D01990"/>
    <w:rsid w:val="00D01C32"/>
    <w:rsid w:val="00D03448"/>
    <w:rsid w:val="00D0368A"/>
    <w:rsid w:val="00D0396D"/>
    <w:rsid w:val="00D03AF4"/>
    <w:rsid w:val="00D046FB"/>
    <w:rsid w:val="00D0530D"/>
    <w:rsid w:val="00D05330"/>
    <w:rsid w:val="00D05333"/>
    <w:rsid w:val="00D05E97"/>
    <w:rsid w:val="00D060C1"/>
    <w:rsid w:val="00D06776"/>
    <w:rsid w:val="00D06B98"/>
    <w:rsid w:val="00D06CE2"/>
    <w:rsid w:val="00D10615"/>
    <w:rsid w:val="00D11A79"/>
    <w:rsid w:val="00D12EB1"/>
    <w:rsid w:val="00D132DB"/>
    <w:rsid w:val="00D13BA5"/>
    <w:rsid w:val="00D142AE"/>
    <w:rsid w:val="00D14A17"/>
    <w:rsid w:val="00D14E51"/>
    <w:rsid w:val="00D15778"/>
    <w:rsid w:val="00D159CD"/>
    <w:rsid w:val="00D164E1"/>
    <w:rsid w:val="00D16BFE"/>
    <w:rsid w:val="00D16ED4"/>
    <w:rsid w:val="00D16F99"/>
    <w:rsid w:val="00D17B38"/>
    <w:rsid w:val="00D21515"/>
    <w:rsid w:val="00D2166B"/>
    <w:rsid w:val="00D21680"/>
    <w:rsid w:val="00D21806"/>
    <w:rsid w:val="00D2204F"/>
    <w:rsid w:val="00D2222E"/>
    <w:rsid w:val="00D2318E"/>
    <w:rsid w:val="00D231C2"/>
    <w:rsid w:val="00D232D2"/>
    <w:rsid w:val="00D238A7"/>
    <w:rsid w:val="00D240D5"/>
    <w:rsid w:val="00D2429D"/>
    <w:rsid w:val="00D242AE"/>
    <w:rsid w:val="00D2456C"/>
    <w:rsid w:val="00D24702"/>
    <w:rsid w:val="00D2532F"/>
    <w:rsid w:val="00D25A12"/>
    <w:rsid w:val="00D25DBA"/>
    <w:rsid w:val="00D26C4B"/>
    <w:rsid w:val="00D26F99"/>
    <w:rsid w:val="00D2765B"/>
    <w:rsid w:val="00D27C08"/>
    <w:rsid w:val="00D30B56"/>
    <w:rsid w:val="00D3100C"/>
    <w:rsid w:val="00D312CD"/>
    <w:rsid w:val="00D3198E"/>
    <w:rsid w:val="00D31D8C"/>
    <w:rsid w:val="00D32CB6"/>
    <w:rsid w:val="00D32FC7"/>
    <w:rsid w:val="00D33372"/>
    <w:rsid w:val="00D33DD5"/>
    <w:rsid w:val="00D34579"/>
    <w:rsid w:val="00D346C0"/>
    <w:rsid w:val="00D34C5C"/>
    <w:rsid w:val="00D34C8F"/>
    <w:rsid w:val="00D356C3"/>
    <w:rsid w:val="00D35F28"/>
    <w:rsid w:val="00D3625F"/>
    <w:rsid w:val="00D36B2C"/>
    <w:rsid w:val="00D36EE0"/>
    <w:rsid w:val="00D37325"/>
    <w:rsid w:val="00D37833"/>
    <w:rsid w:val="00D4037D"/>
    <w:rsid w:val="00D40687"/>
    <w:rsid w:val="00D40EE8"/>
    <w:rsid w:val="00D41173"/>
    <w:rsid w:val="00D411AE"/>
    <w:rsid w:val="00D41419"/>
    <w:rsid w:val="00D4143B"/>
    <w:rsid w:val="00D418F5"/>
    <w:rsid w:val="00D41A21"/>
    <w:rsid w:val="00D41F77"/>
    <w:rsid w:val="00D41FB1"/>
    <w:rsid w:val="00D42EF6"/>
    <w:rsid w:val="00D43231"/>
    <w:rsid w:val="00D43678"/>
    <w:rsid w:val="00D43679"/>
    <w:rsid w:val="00D43D3B"/>
    <w:rsid w:val="00D4450F"/>
    <w:rsid w:val="00D44A00"/>
    <w:rsid w:val="00D44CA4"/>
    <w:rsid w:val="00D451DD"/>
    <w:rsid w:val="00D45C30"/>
    <w:rsid w:val="00D4647A"/>
    <w:rsid w:val="00D46701"/>
    <w:rsid w:val="00D473AB"/>
    <w:rsid w:val="00D47C70"/>
    <w:rsid w:val="00D505B3"/>
    <w:rsid w:val="00D50855"/>
    <w:rsid w:val="00D5099F"/>
    <w:rsid w:val="00D50B9A"/>
    <w:rsid w:val="00D5215E"/>
    <w:rsid w:val="00D5384C"/>
    <w:rsid w:val="00D538EF"/>
    <w:rsid w:val="00D53E14"/>
    <w:rsid w:val="00D5426E"/>
    <w:rsid w:val="00D54419"/>
    <w:rsid w:val="00D54857"/>
    <w:rsid w:val="00D54A5F"/>
    <w:rsid w:val="00D55475"/>
    <w:rsid w:val="00D560E6"/>
    <w:rsid w:val="00D562A2"/>
    <w:rsid w:val="00D564BE"/>
    <w:rsid w:val="00D56D3B"/>
    <w:rsid w:val="00D5713F"/>
    <w:rsid w:val="00D5737F"/>
    <w:rsid w:val="00D60F99"/>
    <w:rsid w:val="00D61EF1"/>
    <w:rsid w:val="00D62823"/>
    <w:rsid w:val="00D62C73"/>
    <w:rsid w:val="00D63157"/>
    <w:rsid w:val="00D63902"/>
    <w:rsid w:val="00D645A6"/>
    <w:rsid w:val="00D64D68"/>
    <w:rsid w:val="00D65B52"/>
    <w:rsid w:val="00D66541"/>
    <w:rsid w:val="00D6700C"/>
    <w:rsid w:val="00D677D3"/>
    <w:rsid w:val="00D67E8E"/>
    <w:rsid w:val="00D70459"/>
    <w:rsid w:val="00D709B6"/>
    <w:rsid w:val="00D70A9B"/>
    <w:rsid w:val="00D70DC8"/>
    <w:rsid w:val="00D7175D"/>
    <w:rsid w:val="00D72F2E"/>
    <w:rsid w:val="00D732D8"/>
    <w:rsid w:val="00D73536"/>
    <w:rsid w:val="00D738FF"/>
    <w:rsid w:val="00D73E82"/>
    <w:rsid w:val="00D75586"/>
    <w:rsid w:val="00D75ABF"/>
    <w:rsid w:val="00D76D70"/>
    <w:rsid w:val="00D77622"/>
    <w:rsid w:val="00D777CD"/>
    <w:rsid w:val="00D779AB"/>
    <w:rsid w:val="00D80644"/>
    <w:rsid w:val="00D80D53"/>
    <w:rsid w:val="00D8153B"/>
    <w:rsid w:val="00D81BC0"/>
    <w:rsid w:val="00D81D53"/>
    <w:rsid w:val="00D821EE"/>
    <w:rsid w:val="00D82506"/>
    <w:rsid w:val="00D83EEF"/>
    <w:rsid w:val="00D84251"/>
    <w:rsid w:val="00D854F2"/>
    <w:rsid w:val="00D858BE"/>
    <w:rsid w:val="00D85B4D"/>
    <w:rsid w:val="00D85F84"/>
    <w:rsid w:val="00D867DC"/>
    <w:rsid w:val="00D872CF"/>
    <w:rsid w:val="00D903F8"/>
    <w:rsid w:val="00D90725"/>
    <w:rsid w:val="00D91247"/>
    <w:rsid w:val="00D92E12"/>
    <w:rsid w:val="00D92E31"/>
    <w:rsid w:val="00D93841"/>
    <w:rsid w:val="00D946B8"/>
    <w:rsid w:val="00D959D2"/>
    <w:rsid w:val="00D970D9"/>
    <w:rsid w:val="00D974AF"/>
    <w:rsid w:val="00D97A4D"/>
    <w:rsid w:val="00D97D8A"/>
    <w:rsid w:val="00D97F1C"/>
    <w:rsid w:val="00DA0A79"/>
    <w:rsid w:val="00DA1072"/>
    <w:rsid w:val="00DA22DE"/>
    <w:rsid w:val="00DA245E"/>
    <w:rsid w:val="00DA2808"/>
    <w:rsid w:val="00DA2E8E"/>
    <w:rsid w:val="00DA340E"/>
    <w:rsid w:val="00DA3757"/>
    <w:rsid w:val="00DA4007"/>
    <w:rsid w:val="00DA4890"/>
    <w:rsid w:val="00DA4B56"/>
    <w:rsid w:val="00DA531F"/>
    <w:rsid w:val="00DA5E76"/>
    <w:rsid w:val="00DA600E"/>
    <w:rsid w:val="00DA7131"/>
    <w:rsid w:val="00DA75C9"/>
    <w:rsid w:val="00DA785F"/>
    <w:rsid w:val="00DA7A54"/>
    <w:rsid w:val="00DB0247"/>
    <w:rsid w:val="00DB0E14"/>
    <w:rsid w:val="00DB1D23"/>
    <w:rsid w:val="00DB20D3"/>
    <w:rsid w:val="00DB213F"/>
    <w:rsid w:val="00DB224A"/>
    <w:rsid w:val="00DB22AA"/>
    <w:rsid w:val="00DB2A91"/>
    <w:rsid w:val="00DB3F51"/>
    <w:rsid w:val="00DB441C"/>
    <w:rsid w:val="00DB469C"/>
    <w:rsid w:val="00DB4BBE"/>
    <w:rsid w:val="00DB54A3"/>
    <w:rsid w:val="00DB5D27"/>
    <w:rsid w:val="00DB611F"/>
    <w:rsid w:val="00DB6A59"/>
    <w:rsid w:val="00DB750C"/>
    <w:rsid w:val="00DB788F"/>
    <w:rsid w:val="00DB7A2C"/>
    <w:rsid w:val="00DB7C5F"/>
    <w:rsid w:val="00DC0999"/>
    <w:rsid w:val="00DC1096"/>
    <w:rsid w:val="00DC12BE"/>
    <w:rsid w:val="00DC2270"/>
    <w:rsid w:val="00DC2511"/>
    <w:rsid w:val="00DC26B1"/>
    <w:rsid w:val="00DC2755"/>
    <w:rsid w:val="00DC2A8A"/>
    <w:rsid w:val="00DC35E5"/>
    <w:rsid w:val="00DC40B2"/>
    <w:rsid w:val="00DC493D"/>
    <w:rsid w:val="00DC4CC6"/>
    <w:rsid w:val="00DC4FB2"/>
    <w:rsid w:val="00DC5421"/>
    <w:rsid w:val="00DC566A"/>
    <w:rsid w:val="00DC56F8"/>
    <w:rsid w:val="00DC597E"/>
    <w:rsid w:val="00DC61F1"/>
    <w:rsid w:val="00DC6802"/>
    <w:rsid w:val="00DC6D25"/>
    <w:rsid w:val="00DC700C"/>
    <w:rsid w:val="00DC7097"/>
    <w:rsid w:val="00DC7FAE"/>
    <w:rsid w:val="00DD0FC6"/>
    <w:rsid w:val="00DD23AB"/>
    <w:rsid w:val="00DD2576"/>
    <w:rsid w:val="00DD2EF2"/>
    <w:rsid w:val="00DD3912"/>
    <w:rsid w:val="00DD39E9"/>
    <w:rsid w:val="00DD4255"/>
    <w:rsid w:val="00DD4461"/>
    <w:rsid w:val="00DD4799"/>
    <w:rsid w:val="00DD4E0B"/>
    <w:rsid w:val="00DD5E4C"/>
    <w:rsid w:val="00DD5E72"/>
    <w:rsid w:val="00DD5E89"/>
    <w:rsid w:val="00DD6074"/>
    <w:rsid w:val="00DD6225"/>
    <w:rsid w:val="00DD62F1"/>
    <w:rsid w:val="00DD6568"/>
    <w:rsid w:val="00DD6D19"/>
    <w:rsid w:val="00DD6FA2"/>
    <w:rsid w:val="00DD71AB"/>
    <w:rsid w:val="00DD73B2"/>
    <w:rsid w:val="00DD744D"/>
    <w:rsid w:val="00DD74E4"/>
    <w:rsid w:val="00DD7AD5"/>
    <w:rsid w:val="00DE0777"/>
    <w:rsid w:val="00DE1457"/>
    <w:rsid w:val="00DE1B1D"/>
    <w:rsid w:val="00DE1B48"/>
    <w:rsid w:val="00DE22A4"/>
    <w:rsid w:val="00DE2E05"/>
    <w:rsid w:val="00DE2F64"/>
    <w:rsid w:val="00DE40A2"/>
    <w:rsid w:val="00DE5DAC"/>
    <w:rsid w:val="00DE6394"/>
    <w:rsid w:val="00DF01BC"/>
    <w:rsid w:val="00DF081A"/>
    <w:rsid w:val="00DF0E53"/>
    <w:rsid w:val="00DF1C89"/>
    <w:rsid w:val="00DF1ECA"/>
    <w:rsid w:val="00DF234A"/>
    <w:rsid w:val="00DF245F"/>
    <w:rsid w:val="00DF2898"/>
    <w:rsid w:val="00DF3413"/>
    <w:rsid w:val="00DF36B7"/>
    <w:rsid w:val="00DF3D55"/>
    <w:rsid w:val="00DF4344"/>
    <w:rsid w:val="00DF4501"/>
    <w:rsid w:val="00DF45E9"/>
    <w:rsid w:val="00DF4F56"/>
    <w:rsid w:val="00DF5CD8"/>
    <w:rsid w:val="00DF65CE"/>
    <w:rsid w:val="00DF68A3"/>
    <w:rsid w:val="00DF69F2"/>
    <w:rsid w:val="00DF7F3E"/>
    <w:rsid w:val="00E00B13"/>
    <w:rsid w:val="00E00F08"/>
    <w:rsid w:val="00E01BA2"/>
    <w:rsid w:val="00E020E6"/>
    <w:rsid w:val="00E024F3"/>
    <w:rsid w:val="00E027EF"/>
    <w:rsid w:val="00E02B29"/>
    <w:rsid w:val="00E02BED"/>
    <w:rsid w:val="00E031E6"/>
    <w:rsid w:val="00E03FC5"/>
    <w:rsid w:val="00E04144"/>
    <w:rsid w:val="00E04674"/>
    <w:rsid w:val="00E05752"/>
    <w:rsid w:val="00E05CBD"/>
    <w:rsid w:val="00E05FCA"/>
    <w:rsid w:val="00E06DE9"/>
    <w:rsid w:val="00E0782C"/>
    <w:rsid w:val="00E07848"/>
    <w:rsid w:val="00E079A3"/>
    <w:rsid w:val="00E07B69"/>
    <w:rsid w:val="00E07FAD"/>
    <w:rsid w:val="00E105BD"/>
    <w:rsid w:val="00E105F4"/>
    <w:rsid w:val="00E11151"/>
    <w:rsid w:val="00E1125E"/>
    <w:rsid w:val="00E114C8"/>
    <w:rsid w:val="00E1208A"/>
    <w:rsid w:val="00E12317"/>
    <w:rsid w:val="00E12583"/>
    <w:rsid w:val="00E132AF"/>
    <w:rsid w:val="00E1366E"/>
    <w:rsid w:val="00E13BD2"/>
    <w:rsid w:val="00E13DE3"/>
    <w:rsid w:val="00E14469"/>
    <w:rsid w:val="00E1525B"/>
    <w:rsid w:val="00E1525D"/>
    <w:rsid w:val="00E15458"/>
    <w:rsid w:val="00E1573E"/>
    <w:rsid w:val="00E15C09"/>
    <w:rsid w:val="00E15C41"/>
    <w:rsid w:val="00E169D1"/>
    <w:rsid w:val="00E16BFF"/>
    <w:rsid w:val="00E16D47"/>
    <w:rsid w:val="00E16F66"/>
    <w:rsid w:val="00E16F9C"/>
    <w:rsid w:val="00E1730F"/>
    <w:rsid w:val="00E17AB6"/>
    <w:rsid w:val="00E20899"/>
    <w:rsid w:val="00E20F96"/>
    <w:rsid w:val="00E211AD"/>
    <w:rsid w:val="00E215AA"/>
    <w:rsid w:val="00E2190D"/>
    <w:rsid w:val="00E21C2D"/>
    <w:rsid w:val="00E22191"/>
    <w:rsid w:val="00E222A3"/>
    <w:rsid w:val="00E2233C"/>
    <w:rsid w:val="00E225A3"/>
    <w:rsid w:val="00E227D1"/>
    <w:rsid w:val="00E23805"/>
    <w:rsid w:val="00E23E18"/>
    <w:rsid w:val="00E241A6"/>
    <w:rsid w:val="00E2427B"/>
    <w:rsid w:val="00E25517"/>
    <w:rsid w:val="00E25892"/>
    <w:rsid w:val="00E25ED2"/>
    <w:rsid w:val="00E2694E"/>
    <w:rsid w:val="00E274ED"/>
    <w:rsid w:val="00E31047"/>
    <w:rsid w:val="00E3190A"/>
    <w:rsid w:val="00E31E81"/>
    <w:rsid w:val="00E3261E"/>
    <w:rsid w:val="00E33229"/>
    <w:rsid w:val="00E33822"/>
    <w:rsid w:val="00E33930"/>
    <w:rsid w:val="00E34583"/>
    <w:rsid w:val="00E34775"/>
    <w:rsid w:val="00E3595A"/>
    <w:rsid w:val="00E36514"/>
    <w:rsid w:val="00E36BDC"/>
    <w:rsid w:val="00E376E2"/>
    <w:rsid w:val="00E37763"/>
    <w:rsid w:val="00E377E8"/>
    <w:rsid w:val="00E40351"/>
    <w:rsid w:val="00E4060D"/>
    <w:rsid w:val="00E40C2B"/>
    <w:rsid w:val="00E40C97"/>
    <w:rsid w:val="00E414E0"/>
    <w:rsid w:val="00E41982"/>
    <w:rsid w:val="00E41BB2"/>
    <w:rsid w:val="00E41DEE"/>
    <w:rsid w:val="00E429B4"/>
    <w:rsid w:val="00E42D41"/>
    <w:rsid w:val="00E42D55"/>
    <w:rsid w:val="00E43D8D"/>
    <w:rsid w:val="00E43E12"/>
    <w:rsid w:val="00E44373"/>
    <w:rsid w:val="00E44A07"/>
    <w:rsid w:val="00E44D7A"/>
    <w:rsid w:val="00E452AB"/>
    <w:rsid w:val="00E45672"/>
    <w:rsid w:val="00E45C1A"/>
    <w:rsid w:val="00E46328"/>
    <w:rsid w:val="00E465A8"/>
    <w:rsid w:val="00E47B8D"/>
    <w:rsid w:val="00E50992"/>
    <w:rsid w:val="00E50B9E"/>
    <w:rsid w:val="00E50C7A"/>
    <w:rsid w:val="00E51269"/>
    <w:rsid w:val="00E51716"/>
    <w:rsid w:val="00E51DB4"/>
    <w:rsid w:val="00E52970"/>
    <w:rsid w:val="00E52C6C"/>
    <w:rsid w:val="00E52DBB"/>
    <w:rsid w:val="00E5345A"/>
    <w:rsid w:val="00E53566"/>
    <w:rsid w:val="00E53795"/>
    <w:rsid w:val="00E53AD2"/>
    <w:rsid w:val="00E55123"/>
    <w:rsid w:val="00E5526A"/>
    <w:rsid w:val="00E55A0A"/>
    <w:rsid w:val="00E566F5"/>
    <w:rsid w:val="00E56FF4"/>
    <w:rsid w:val="00E57525"/>
    <w:rsid w:val="00E60633"/>
    <w:rsid w:val="00E60A7F"/>
    <w:rsid w:val="00E60BF1"/>
    <w:rsid w:val="00E60F15"/>
    <w:rsid w:val="00E625BB"/>
    <w:rsid w:val="00E62660"/>
    <w:rsid w:val="00E62787"/>
    <w:rsid w:val="00E62A25"/>
    <w:rsid w:val="00E62EF7"/>
    <w:rsid w:val="00E631A3"/>
    <w:rsid w:val="00E6341A"/>
    <w:rsid w:val="00E63D54"/>
    <w:rsid w:val="00E6415B"/>
    <w:rsid w:val="00E64512"/>
    <w:rsid w:val="00E64C71"/>
    <w:rsid w:val="00E64E52"/>
    <w:rsid w:val="00E64E74"/>
    <w:rsid w:val="00E65015"/>
    <w:rsid w:val="00E65326"/>
    <w:rsid w:val="00E65EC7"/>
    <w:rsid w:val="00E66616"/>
    <w:rsid w:val="00E66A92"/>
    <w:rsid w:val="00E66DF5"/>
    <w:rsid w:val="00E66ECE"/>
    <w:rsid w:val="00E66FB8"/>
    <w:rsid w:val="00E67152"/>
    <w:rsid w:val="00E67970"/>
    <w:rsid w:val="00E70628"/>
    <w:rsid w:val="00E71B42"/>
    <w:rsid w:val="00E7207E"/>
    <w:rsid w:val="00E727CB"/>
    <w:rsid w:val="00E734AA"/>
    <w:rsid w:val="00E7354A"/>
    <w:rsid w:val="00E73618"/>
    <w:rsid w:val="00E74645"/>
    <w:rsid w:val="00E748AD"/>
    <w:rsid w:val="00E7496B"/>
    <w:rsid w:val="00E75159"/>
    <w:rsid w:val="00E75B4E"/>
    <w:rsid w:val="00E76887"/>
    <w:rsid w:val="00E76E8A"/>
    <w:rsid w:val="00E772D6"/>
    <w:rsid w:val="00E77946"/>
    <w:rsid w:val="00E77A8B"/>
    <w:rsid w:val="00E77E02"/>
    <w:rsid w:val="00E801C7"/>
    <w:rsid w:val="00E8055C"/>
    <w:rsid w:val="00E80637"/>
    <w:rsid w:val="00E80C0F"/>
    <w:rsid w:val="00E810AA"/>
    <w:rsid w:val="00E819E3"/>
    <w:rsid w:val="00E81B59"/>
    <w:rsid w:val="00E821F2"/>
    <w:rsid w:val="00E82AF0"/>
    <w:rsid w:val="00E832B6"/>
    <w:rsid w:val="00E8361A"/>
    <w:rsid w:val="00E83D84"/>
    <w:rsid w:val="00E84726"/>
    <w:rsid w:val="00E84D33"/>
    <w:rsid w:val="00E85234"/>
    <w:rsid w:val="00E85BD5"/>
    <w:rsid w:val="00E87B10"/>
    <w:rsid w:val="00E87CEE"/>
    <w:rsid w:val="00E90BFC"/>
    <w:rsid w:val="00E917BA"/>
    <w:rsid w:val="00E9215F"/>
    <w:rsid w:val="00E924BF"/>
    <w:rsid w:val="00E92927"/>
    <w:rsid w:val="00E931B3"/>
    <w:rsid w:val="00E939BF"/>
    <w:rsid w:val="00E940F9"/>
    <w:rsid w:val="00E947EA"/>
    <w:rsid w:val="00E94993"/>
    <w:rsid w:val="00E94BCA"/>
    <w:rsid w:val="00E95220"/>
    <w:rsid w:val="00E95D9A"/>
    <w:rsid w:val="00E96149"/>
    <w:rsid w:val="00E9731B"/>
    <w:rsid w:val="00EA094C"/>
    <w:rsid w:val="00EA0F9D"/>
    <w:rsid w:val="00EA12DD"/>
    <w:rsid w:val="00EA2594"/>
    <w:rsid w:val="00EA27BB"/>
    <w:rsid w:val="00EA318A"/>
    <w:rsid w:val="00EA32A2"/>
    <w:rsid w:val="00EA361D"/>
    <w:rsid w:val="00EA39DA"/>
    <w:rsid w:val="00EA4173"/>
    <w:rsid w:val="00EA44A0"/>
    <w:rsid w:val="00EA4818"/>
    <w:rsid w:val="00EA4C5C"/>
    <w:rsid w:val="00EA58E0"/>
    <w:rsid w:val="00EA5913"/>
    <w:rsid w:val="00EA5F15"/>
    <w:rsid w:val="00EA6024"/>
    <w:rsid w:val="00EA64AC"/>
    <w:rsid w:val="00EA68B0"/>
    <w:rsid w:val="00EA6C82"/>
    <w:rsid w:val="00EA7403"/>
    <w:rsid w:val="00EA7AFA"/>
    <w:rsid w:val="00EA7FF6"/>
    <w:rsid w:val="00EB05B3"/>
    <w:rsid w:val="00EB05EB"/>
    <w:rsid w:val="00EB094F"/>
    <w:rsid w:val="00EB0D00"/>
    <w:rsid w:val="00EB1645"/>
    <w:rsid w:val="00EB1B80"/>
    <w:rsid w:val="00EB2342"/>
    <w:rsid w:val="00EB341A"/>
    <w:rsid w:val="00EB37AC"/>
    <w:rsid w:val="00EB3C68"/>
    <w:rsid w:val="00EB42E7"/>
    <w:rsid w:val="00EB433B"/>
    <w:rsid w:val="00EB4493"/>
    <w:rsid w:val="00EB449A"/>
    <w:rsid w:val="00EB454E"/>
    <w:rsid w:val="00EB5EE3"/>
    <w:rsid w:val="00EB5FCA"/>
    <w:rsid w:val="00EB6109"/>
    <w:rsid w:val="00EB6602"/>
    <w:rsid w:val="00EB6745"/>
    <w:rsid w:val="00EB68CB"/>
    <w:rsid w:val="00EB6922"/>
    <w:rsid w:val="00EB6C58"/>
    <w:rsid w:val="00EB6F24"/>
    <w:rsid w:val="00EC16A9"/>
    <w:rsid w:val="00EC18FD"/>
    <w:rsid w:val="00EC1938"/>
    <w:rsid w:val="00EC2458"/>
    <w:rsid w:val="00EC3551"/>
    <w:rsid w:val="00EC3A44"/>
    <w:rsid w:val="00EC44A5"/>
    <w:rsid w:val="00EC4D1E"/>
    <w:rsid w:val="00EC5A66"/>
    <w:rsid w:val="00EC5E0F"/>
    <w:rsid w:val="00EC6C71"/>
    <w:rsid w:val="00EC77BE"/>
    <w:rsid w:val="00EC7C9B"/>
    <w:rsid w:val="00ED0BA8"/>
    <w:rsid w:val="00ED0C5D"/>
    <w:rsid w:val="00ED2F41"/>
    <w:rsid w:val="00ED2F50"/>
    <w:rsid w:val="00ED38DD"/>
    <w:rsid w:val="00ED5025"/>
    <w:rsid w:val="00ED5034"/>
    <w:rsid w:val="00ED51DF"/>
    <w:rsid w:val="00ED5DC0"/>
    <w:rsid w:val="00ED5F02"/>
    <w:rsid w:val="00ED721B"/>
    <w:rsid w:val="00ED7E2D"/>
    <w:rsid w:val="00ED7F0B"/>
    <w:rsid w:val="00EE00A0"/>
    <w:rsid w:val="00EE0D92"/>
    <w:rsid w:val="00EE117B"/>
    <w:rsid w:val="00EE2A21"/>
    <w:rsid w:val="00EE2C4A"/>
    <w:rsid w:val="00EE2E80"/>
    <w:rsid w:val="00EE3A81"/>
    <w:rsid w:val="00EE4382"/>
    <w:rsid w:val="00EE5142"/>
    <w:rsid w:val="00EE566C"/>
    <w:rsid w:val="00EE5682"/>
    <w:rsid w:val="00EE6A08"/>
    <w:rsid w:val="00EE6B63"/>
    <w:rsid w:val="00EE7EBC"/>
    <w:rsid w:val="00EF0829"/>
    <w:rsid w:val="00EF0E62"/>
    <w:rsid w:val="00EF17F7"/>
    <w:rsid w:val="00EF1FB0"/>
    <w:rsid w:val="00EF2253"/>
    <w:rsid w:val="00EF2B96"/>
    <w:rsid w:val="00EF305D"/>
    <w:rsid w:val="00EF31C9"/>
    <w:rsid w:val="00EF34FD"/>
    <w:rsid w:val="00EF35A6"/>
    <w:rsid w:val="00EF3896"/>
    <w:rsid w:val="00EF3BBF"/>
    <w:rsid w:val="00EF429D"/>
    <w:rsid w:val="00EF4890"/>
    <w:rsid w:val="00EF4C20"/>
    <w:rsid w:val="00EF578B"/>
    <w:rsid w:val="00EF638D"/>
    <w:rsid w:val="00EF7B88"/>
    <w:rsid w:val="00F0041B"/>
    <w:rsid w:val="00F00D9A"/>
    <w:rsid w:val="00F00DE8"/>
    <w:rsid w:val="00F010DF"/>
    <w:rsid w:val="00F018FB"/>
    <w:rsid w:val="00F01BCB"/>
    <w:rsid w:val="00F0201D"/>
    <w:rsid w:val="00F02F93"/>
    <w:rsid w:val="00F034F6"/>
    <w:rsid w:val="00F0390C"/>
    <w:rsid w:val="00F03B0F"/>
    <w:rsid w:val="00F03D63"/>
    <w:rsid w:val="00F03D8F"/>
    <w:rsid w:val="00F05466"/>
    <w:rsid w:val="00F05C47"/>
    <w:rsid w:val="00F05EF3"/>
    <w:rsid w:val="00F06668"/>
    <w:rsid w:val="00F06D1A"/>
    <w:rsid w:val="00F06FB0"/>
    <w:rsid w:val="00F079A1"/>
    <w:rsid w:val="00F07A95"/>
    <w:rsid w:val="00F07F6E"/>
    <w:rsid w:val="00F10432"/>
    <w:rsid w:val="00F10E5D"/>
    <w:rsid w:val="00F11C64"/>
    <w:rsid w:val="00F127A9"/>
    <w:rsid w:val="00F12B72"/>
    <w:rsid w:val="00F12BA9"/>
    <w:rsid w:val="00F130EB"/>
    <w:rsid w:val="00F134CD"/>
    <w:rsid w:val="00F143F3"/>
    <w:rsid w:val="00F14455"/>
    <w:rsid w:val="00F1486E"/>
    <w:rsid w:val="00F14AA0"/>
    <w:rsid w:val="00F14D9A"/>
    <w:rsid w:val="00F14DA3"/>
    <w:rsid w:val="00F152B1"/>
    <w:rsid w:val="00F15743"/>
    <w:rsid w:val="00F15C2C"/>
    <w:rsid w:val="00F15CA5"/>
    <w:rsid w:val="00F15D6E"/>
    <w:rsid w:val="00F16322"/>
    <w:rsid w:val="00F1696C"/>
    <w:rsid w:val="00F17FBA"/>
    <w:rsid w:val="00F216D1"/>
    <w:rsid w:val="00F2182E"/>
    <w:rsid w:val="00F220CC"/>
    <w:rsid w:val="00F22AAD"/>
    <w:rsid w:val="00F22B2C"/>
    <w:rsid w:val="00F22EC3"/>
    <w:rsid w:val="00F22F29"/>
    <w:rsid w:val="00F231CC"/>
    <w:rsid w:val="00F238DD"/>
    <w:rsid w:val="00F23945"/>
    <w:rsid w:val="00F23AA9"/>
    <w:rsid w:val="00F23C6B"/>
    <w:rsid w:val="00F249AF"/>
    <w:rsid w:val="00F253F3"/>
    <w:rsid w:val="00F25663"/>
    <w:rsid w:val="00F25CB7"/>
    <w:rsid w:val="00F2624B"/>
    <w:rsid w:val="00F264A3"/>
    <w:rsid w:val="00F267B3"/>
    <w:rsid w:val="00F27AA4"/>
    <w:rsid w:val="00F27DCD"/>
    <w:rsid w:val="00F27EF5"/>
    <w:rsid w:val="00F3009A"/>
    <w:rsid w:val="00F302D3"/>
    <w:rsid w:val="00F310D2"/>
    <w:rsid w:val="00F3144D"/>
    <w:rsid w:val="00F3162F"/>
    <w:rsid w:val="00F31983"/>
    <w:rsid w:val="00F32251"/>
    <w:rsid w:val="00F334CB"/>
    <w:rsid w:val="00F33A99"/>
    <w:rsid w:val="00F33F0D"/>
    <w:rsid w:val="00F34206"/>
    <w:rsid w:val="00F3487E"/>
    <w:rsid w:val="00F34FEC"/>
    <w:rsid w:val="00F3587B"/>
    <w:rsid w:val="00F35FC5"/>
    <w:rsid w:val="00F3637E"/>
    <w:rsid w:val="00F3642F"/>
    <w:rsid w:val="00F36C42"/>
    <w:rsid w:val="00F36C60"/>
    <w:rsid w:val="00F36CAD"/>
    <w:rsid w:val="00F36E55"/>
    <w:rsid w:val="00F370AC"/>
    <w:rsid w:val="00F37150"/>
    <w:rsid w:val="00F3744A"/>
    <w:rsid w:val="00F37D72"/>
    <w:rsid w:val="00F4027A"/>
    <w:rsid w:val="00F40856"/>
    <w:rsid w:val="00F40A60"/>
    <w:rsid w:val="00F40C9E"/>
    <w:rsid w:val="00F40FCD"/>
    <w:rsid w:val="00F41CEE"/>
    <w:rsid w:val="00F41F77"/>
    <w:rsid w:val="00F42475"/>
    <w:rsid w:val="00F42C85"/>
    <w:rsid w:val="00F44635"/>
    <w:rsid w:val="00F45EEE"/>
    <w:rsid w:val="00F46060"/>
    <w:rsid w:val="00F46393"/>
    <w:rsid w:val="00F46D74"/>
    <w:rsid w:val="00F46FDF"/>
    <w:rsid w:val="00F475D6"/>
    <w:rsid w:val="00F47878"/>
    <w:rsid w:val="00F47E3C"/>
    <w:rsid w:val="00F50D91"/>
    <w:rsid w:val="00F50F82"/>
    <w:rsid w:val="00F515B6"/>
    <w:rsid w:val="00F516C8"/>
    <w:rsid w:val="00F53C6C"/>
    <w:rsid w:val="00F55DAF"/>
    <w:rsid w:val="00F56343"/>
    <w:rsid w:val="00F563FB"/>
    <w:rsid w:val="00F56497"/>
    <w:rsid w:val="00F570B7"/>
    <w:rsid w:val="00F57534"/>
    <w:rsid w:val="00F579E6"/>
    <w:rsid w:val="00F57A60"/>
    <w:rsid w:val="00F57BDF"/>
    <w:rsid w:val="00F57DF6"/>
    <w:rsid w:val="00F602AF"/>
    <w:rsid w:val="00F6036D"/>
    <w:rsid w:val="00F60810"/>
    <w:rsid w:val="00F60B76"/>
    <w:rsid w:val="00F61A30"/>
    <w:rsid w:val="00F61A4F"/>
    <w:rsid w:val="00F6208A"/>
    <w:rsid w:val="00F6280E"/>
    <w:rsid w:val="00F641AF"/>
    <w:rsid w:val="00F64346"/>
    <w:rsid w:val="00F645F2"/>
    <w:rsid w:val="00F64DE0"/>
    <w:rsid w:val="00F65FEA"/>
    <w:rsid w:val="00F66725"/>
    <w:rsid w:val="00F66CB3"/>
    <w:rsid w:val="00F6788E"/>
    <w:rsid w:val="00F67EEB"/>
    <w:rsid w:val="00F70BFB"/>
    <w:rsid w:val="00F70E31"/>
    <w:rsid w:val="00F70F68"/>
    <w:rsid w:val="00F710D5"/>
    <w:rsid w:val="00F7194B"/>
    <w:rsid w:val="00F71B0A"/>
    <w:rsid w:val="00F71B38"/>
    <w:rsid w:val="00F71ED1"/>
    <w:rsid w:val="00F72192"/>
    <w:rsid w:val="00F7282D"/>
    <w:rsid w:val="00F73A6D"/>
    <w:rsid w:val="00F7400A"/>
    <w:rsid w:val="00F74D03"/>
    <w:rsid w:val="00F7571D"/>
    <w:rsid w:val="00F75880"/>
    <w:rsid w:val="00F75911"/>
    <w:rsid w:val="00F75BD4"/>
    <w:rsid w:val="00F75D5B"/>
    <w:rsid w:val="00F766A6"/>
    <w:rsid w:val="00F76980"/>
    <w:rsid w:val="00F76F14"/>
    <w:rsid w:val="00F7704F"/>
    <w:rsid w:val="00F77314"/>
    <w:rsid w:val="00F7745E"/>
    <w:rsid w:val="00F77526"/>
    <w:rsid w:val="00F77AD3"/>
    <w:rsid w:val="00F80508"/>
    <w:rsid w:val="00F8079B"/>
    <w:rsid w:val="00F808A0"/>
    <w:rsid w:val="00F82067"/>
    <w:rsid w:val="00F82BA3"/>
    <w:rsid w:val="00F82D86"/>
    <w:rsid w:val="00F8342D"/>
    <w:rsid w:val="00F83924"/>
    <w:rsid w:val="00F83B66"/>
    <w:rsid w:val="00F83C55"/>
    <w:rsid w:val="00F83CC3"/>
    <w:rsid w:val="00F83DEB"/>
    <w:rsid w:val="00F842B2"/>
    <w:rsid w:val="00F848E7"/>
    <w:rsid w:val="00F8529A"/>
    <w:rsid w:val="00F8543B"/>
    <w:rsid w:val="00F854BB"/>
    <w:rsid w:val="00F85C2B"/>
    <w:rsid w:val="00F85F06"/>
    <w:rsid w:val="00F862A4"/>
    <w:rsid w:val="00F86CA2"/>
    <w:rsid w:val="00F873F7"/>
    <w:rsid w:val="00F87772"/>
    <w:rsid w:val="00F90360"/>
    <w:rsid w:val="00F90776"/>
    <w:rsid w:val="00F90D0F"/>
    <w:rsid w:val="00F91ACE"/>
    <w:rsid w:val="00F91E1B"/>
    <w:rsid w:val="00F92A97"/>
    <w:rsid w:val="00F936DF"/>
    <w:rsid w:val="00F93911"/>
    <w:rsid w:val="00F93B45"/>
    <w:rsid w:val="00F93D71"/>
    <w:rsid w:val="00F93E7F"/>
    <w:rsid w:val="00F940AC"/>
    <w:rsid w:val="00F947C0"/>
    <w:rsid w:val="00F95BA4"/>
    <w:rsid w:val="00F95D0C"/>
    <w:rsid w:val="00F96431"/>
    <w:rsid w:val="00F9661A"/>
    <w:rsid w:val="00F9661B"/>
    <w:rsid w:val="00F9674A"/>
    <w:rsid w:val="00F96BAE"/>
    <w:rsid w:val="00F96C1C"/>
    <w:rsid w:val="00F97253"/>
    <w:rsid w:val="00F97545"/>
    <w:rsid w:val="00F97B53"/>
    <w:rsid w:val="00FA0575"/>
    <w:rsid w:val="00FA0B7D"/>
    <w:rsid w:val="00FA0F33"/>
    <w:rsid w:val="00FA0F7A"/>
    <w:rsid w:val="00FA2401"/>
    <w:rsid w:val="00FA241E"/>
    <w:rsid w:val="00FA2B00"/>
    <w:rsid w:val="00FA2CD8"/>
    <w:rsid w:val="00FA2DC4"/>
    <w:rsid w:val="00FA32CF"/>
    <w:rsid w:val="00FA34B6"/>
    <w:rsid w:val="00FA474F"/>
    <w:rsid w:val="00FA4ADC"/>
    <w:rsid w:val="00FA4DDD"/>
    <w:rsid w:val="00FA5509"/>
    <w:rsid w:val="00FA717F"/>
    <w:rsid w:val="00FA7A0E"/>
    <w:rsid w:val="00FB08A1"/>
    <w:rsid w:val="00FB0CDE"/>
    <w:rsid w:val="00FB1497"/>
    <w:rsid w:val="00FB1538"/>
    <w:rsid w:val="00FB16C6"/>
    <w:rsid w:val="00FB1AC0"/>
    <w:rsid w:val="00FB295F"/>
    <w:rsid w:val="00FB2C35"/>
    <w:rsid w:val="00FB2C42"/>
    <w:rsid w:val="00FB3611"/>
    <w:rsid w:val="00FB3A52"/>
    <w:rsid w:val="00FB3BBC"/>
    <w:rsid w:val="00FB3C66"/>
    <w:rsid w:val="00FB4107"/>
    <w:rsid w:val="00FB52F3"/>
    <w:rsid w:val="00FB54D9"/>
    <w:rsid w:val="00FB60AE"/>
    <w:rsid w:val="00FB6742"/>
    <w:rsid w:val="00FB678B"/>
    <w:rsid w:val="00FB68AE"/>
    <w:rsid w:val="00FB6C8A"/>
    <w:rsid w:val="00FB6DCF"/>
    <w:rsid w:val="00FB7074"/>
    <w:rsid w:val="00FB7FCA"/>
    <w:rsid w:val="00FC0B97"/>
    <w:rsid w:val="00FC16CF"/>
    <w:rsid w:val="00FC1C87"/>
    <w:rsid w:val="00FC311D"/>
    <w:rsid w:val="00FC3171"/>
    <w:rsid w:val="00FC33C4"/>
    <w:rsid w:val="00FC3880"/>
    <w:rsid w:val="00FC3AB9"/>
    <w:rsid w:val="00FC4C55"/>
    <w:rsid w:val="00FC5566"/>
    <w:rsid w:val="00FC59E9"/>
    <w:rsid w:val="00FC5D86"/>
    <w:rsid w:val="00FC6E43"/>
    <w:rsid w:val="00FC766A"/>
    <w:rsid w:val="00FC792E"/>
    <w:rsid w:val="00FD15BC"/>
    <w:rsid w:val="00FD1851"/>
    <w:rsid w:val="00FD1B2A"/>
    <w:rsid w:val="00FD2224"/>
    <w:rsid w:val="00FD231E"/>
    <w:rsid w:val="00FD2A12"/>
    <w:rsid w:val="00FD3089"/>
    <w:rsid w:val="00FD4754"/>
    <w:rsid w:val="00FD6550"/>
    <w:rsid w:val="00FD6649"/>
    <w:rsid w:val="00FD6FD8"/>
    <w:rsid w:val="00FD70BC"/>
    <w:rsid w:val="00FD70D5"/>
    <w:rsid w:val="00FD7E72"/>
    <w:rsid w:val="00FE0013"/>
    <w:rsid w:val="00FE19B4"/>
    <w:rsid w:val="00FE1A13"/>
    <w:rsid w:val="00FE1C02"/>
    <w:rsid w:val="00FE2232"/>
    <w:rsid w:val="00FE2520"/>
    <w:rsid w:val="00FE2606"/>
    <w:rsid w:val="00FE3166"/>
    <w:rsid w:val="00FE4236"/>
    <w:rsid w:val="00FE577B"/>
    <w:rsid w:val="00FE6088"/>
    <w:rsid w:val="00FE617F"/>
    <w:rsid w:val="00FE6F6A"/>
    <w:rsid w:val="00FE70E7"/>
    <w:rsid w:val="00FE7329"/>
    <w:rsid w:val="00FE776F"/>
    <w:rsid w:val="00FE795E"/>
    <w:rsid w:val="00FE7E54"/>
    <w:rsid w:val="00FE7E62"/>
    <w:rsid w:val="00FE7EF7"/>
    <w:rsid w:val="00FF1350"/>
    <w:rsid w:val="00FF1935"/>
    <w:rsid w:val="00FF3846"/>
    <w:rsid w:val="00FF4DDD"/>
    <w:rsid w:val="00FF4F52"/>
    <w:rsid w:val="00FF57B8"/>
    <w:rsid w:val="00FF5BD2"/>
    <w:rsid w:val="00FF6641"/>
    <w:rsid w:val="00FF696D"/>
    <w:rsid w:val="00FF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ddd">
      <v:fill color="#ddd"/>
      <v:stroke weight=".5pt"/>
      <v:textbox inset="21.6pt,,21.6pt"/>
      <o:colormru v:ext="edit" colors="#ddd,#009"/>
    </o:shapedefaults>
    <o:shapelayout v:ext="edit">
      <o:idmap v:ext="edit" data="1"/>
    </o:shapelayout>
  </w:shapeDefaults>
  <w:decimalSymbol w:val="."/>
  <w:listSeparator w:val=","/>
  <w14:docId w14:val="2EEC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27"/>
    <w:rPr>
      <w:sz w:val="24"/>
      <w:szCs w:val="24"/>
    </w:rPr>
  </w:style>
  <w:style w:type="paragraph" w:styleId="Heading1">
    <w:name w:val="heading 1"/>
    <w:basedOn w:val="Normal"/>
    <w:next w:val="Normal"/>
    <w:qFormat/>
    <w:rsid w:val="00BD664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4006"/>
    <w:pPr>
      <w:keepNext/>
      <w:jc w:val="center"/>
      <w:outlineLvl w:val="1"/>
    </w:pPr>
    <w:rPr>
      <w:b/>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03EB"/>
    <w:pPr>
      <w:tabs>
        <w:tab w:val="center" w:pos="4320"/>
        <w:tab w:val="right" w:pos="8640"/>
      </w:tabs>
    </w:pPr>
  </w:style>
  <w:style w:type="paragraph" w:styleId="Footer">
    <w:name w:val="footer"/>
    <w:basedOn w:val="Normal"/>
    <w:link w:val="FooterChar"/>
    <w:uiPriority w:val="99"/>
    <w:rsid w:val="009C03EB"/>
    <w:pPr>
      <w:tabs>
        <w:tab w:val="center" w:pos="4320"/>
        <w:tab w:val="right" w:pos="8640"/>
      </w:tabs>
    </w:pPr>
  </w:style>
  <w:style w:type="character" w:styleId="PageNumber">
    <w:name w:val="page number"/>
    <w:basedOn w:val="DefaultParagraphFont"/>
    <w:rsid w:val="00691AE0"/>
  </w:style>
  <w:style w:type="table" w:styleId="TableGrid">
    <w:name w:val="Table Grid"/>
    <w:basedOn w:val="TableNormal"/>
    <w:rsid w:val="00F1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9817AA"/>
    <w:pPr>
      <w:numPr>
        <w:numId w:val="2"/>
      </w:numPr>
    </w:pPr>
  </w:style>
  <w:style w:type="character" w:styleId="Hyperlink">
    <w:name w:val="Hyperlink"/>
    <w:rsid w:val="00245A1D"/>
    <w:rPr>
      <w:color w:val="0000FF"/>
      <w:u w:val="single"/>
    </w:rPr>
  </w:style>
  <w:style w:type="character" w:styleId="FollowedHyperlink">
    <w:name w:val="FollowedHyperlink"/>
    <w:rsid w:val="00245A1D"/>
    <w:rPr>
      <w:color w:val="800080"/>
      <w:u w:val="single"/>
    </w:rPr>
  </w:style>
  <w:style w:type="paragraph" w:styleId="DocumentMap">
    <w:name w:val="Document Map"/>
    <w:basedOn w:val="Normal"/>
    <w:semiHidden/>
    <w:rsid w:val="0006754F"/>
    <w:pPr>
      <w:shd w:val="clear" w:color="auto" w:fill="000080"/>
    </w:pPr>
    <w:rPr>
      <w:rFonts w:ascii="Tahoma" w:hAnsi="Tahoma" w:cs="Tahoma"/>
      <w:sz w:val="20"/>
      <w:szCs w:val="20"/>
    </w:rPr>
  </w:style>
  <w:style w:type="paragraph" w:styleId="BodyText">
    <w:name w:val="Body Text"/>
    <w:basedOn w:val="Normal"/>
    <w:rsid w:val="00CD7427"/>
    <w:rPr>
      <w:rFonts w:ascii="Arial" w:hAnsi="Arial" w:cs="Arial"/>
      <w:b/>
      <w:bCs/>
    </w:rPr>
  </w:style>
  <w:style w:type="paragraph" w:styleId="BodyTextIndent">
    <w:name w:val="Body Text Indent"/>
    <w:basedOn w:val="Normal"/>
    <w:rsid w:val="001C4006"/>
    <w:pPr>
      <w:spacing w:after="120"/>
      <w:ind w:left="360"/>
    </w:pPr>
  </w:style>
  <w:style w:type="paragraph" w:styleId="BodyTextIndent2">
    <w:name w:val="Body Text Indent 2"/>
    <w:basedOn w:val="Normal"/>
    <w:rsid w:val="001C4006"/>
    <w:pPr>
      <w:spacing w:after="120" w:line="480" w:lineRule="auto"/>
      <w:ind w:left="360"/>
    </w:pPr>
  </w:style>
  <w:style w:type="character" w:styleId="Strong">
    <w:name w:val="Strong"/>
    <w:qFormat/>
    <w:rsid w:val="001C4006"/>
    <w:rPr>
      <w:b/>
      <w:bCs/>
    </w:rPr>
  </w:style>
  <w:style w:type="paragraph" w:styleId="Title">
    <w:name w:val="Title"/>
    <w:basedOn w:val="Normal"/>
    <w:qFormat/>
    <w:rsid w:val="001C4006"/>
    <w:pPr>
      <w:jc w:val="center"/>
    </w:pPr>
    <w:rPr>
      <w:b/>
      <w:szCs w:val="20"/>
    </w:rPr>
  </w:style>
  <w:style w:type="paragraph" w:styleId="BodyText2">
    <w:name w:val="Body Text 2"/>
    <w:basedOn w:val="Normal"/>
    <w:rsid w:val="00BD6644"/>
    <w:pPr>
      <w:spacing w:after="120" w:line="480" w:lineRule="auto"/>
    </w:pPr>
  </w:style>
  <w:style w:type="paragraph" w:styleId="BodyText3">
    <w:name w:val="Body Text 3"/>
    <w:basedOn w:val="Normal"/>
    <w:rsid w:val="00BD6644"/>
    <w:pPr>
      <w:spacing w:after="120"/>
    </w:pPr>
    <w:rPr>
      <w:sz w:val="16"/>
      <w:szCs w:val="16"/>
    </w:rPr>
  </w:style>
  <w:style w:type="character" w:customStyle="1" w:styleId="EmailStyle30">
    <w:name w:val="EmailStyle30"/>
    <w:semiHidden/>
    <w:rsid w:val="00BD6644"/>
    <w:rPr>
      <w:rFonts w:ascii="Arial" w:hAnsi="Arial" w:cs="Arial"/>
      <w:b w:val="0"/>
      <w:bCs w:val="0"/>
      <w:i w:val="0"/>
      <w:iCs w:val="0"/>
      <w:strike w:val="0"/>
      <w:color w:val="auto"/>
      <w:sz w:val="20"/>
      <w:szCs w:val="20"/>
      <w:u w:val="none"/>
    </w:rPr>
  </w:style>
  <w:style w:type="character" w:styleId="CommentReference">
    <w:name w:val="annotation reference"/>
    <w:basedOn w:val="DefaultParagraphFont"/>
    <w:rsid w:val="00B36C98"/>
  </w:style>
  <w:style w:type="paragraph" w:styleId="BalloonText">
    <w:name w:val="Balloon Text"/>
    <w:basedOn w:val="Normal"/>
    <w:link w:val="BalloonTextChar"/>
    <w:rsid w:val="00F64DE0"/>
    <w:rPr>
      <w:rFonts w:ascii="Tahoma" w:hAnsi="Tahoma" w:cs="Tahoma"/>
      <w:sz w:val="16"/>
      <w:szCs w:val="16"/>
    </w:rPr>
  </w:style>
  <w:style w:type="character" w:customStyle="1" w:styleId="BalloonTextChar">
    <w:name w:val="Balloon Text Char"/>
    <w:link w:val="BalloonText"/>
    <w:rsid w:val="00F64DE0"/>
    <w:rPr>
      <w:rFonts w:ascii="Tahoma" w:hAnsi="Tahoma" w:cs="Tahoma"/>
      <w:sz w:val="16"/>
      <w:szCs w:val="16"/>
    </w:rPr>
  </w:style>
  <w:style w:type="paragraph" w:styleId="ListParagraph">
    <w:name w:val="List Paragraph"/>
    <w:basedOn w:val="Normal"/>
    <w:uiPriority w:val="34"/>
    <w:qFormat/>
    <w:rsid w:val="00021032"/>
    <w:pPr>
      <w:ind w:left="720"/>
      <w:contextualSpacing/>
    </w:pPr>
  </w:style>
  <w:style w:type="character" w:customStyle="1" w:styleId="FooterChar">
    <w:name w:val="Footer Char"/>
    <w:basedOn w:val="DefaultParagraphFont"/>
    <w:link w:val="Footer"/>
    <w:uiPriority w:val="99"/>
    <w:rsid w:val="005F034A"/>
    <w:rPr>
      <w:sz w:val="24"/>
      <w:szCs w:val="24"/>
    </w:rPr>
  </w:style>
  <w:style w:type="paragraph" w:styleId="Revision">
    <w:name w:val="Revision"/>
    <w:hidden/>
    <w:uiPriority w:val="99"/>
    <w:semiHidden/>
    <w:rsid w:val="008246E2"/>
    <w:rPr>
      <w:sz w:val="24"/>
      <w:szCs w:val="24"/>
    </w:rPr>
  </w:style>
  <w:style w:type="character" w:customStyle="1" w:styleId="UnresolvedMention">
    <w:name w:val="Unresolved Mention"/>
    <w:basedOn w:val="DefaultParagraphFont"/>
    <w:uiPriority w:val="99"/>
    <w:semiHidden/>
    <w:unhideWhenUsed/>
    <w:rsid w:val="006573A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27"/>
    <w:rPr>
      <w:sz w:val="24"/>
      <w:szCs w:val="24"/>
    </w:rPr>
  </w:style>
  <w:style w:type="paragraph" w:styleId="Heading1">
    <w:name w:val="heading 1"/>
    <w:basedOn w:val="Normal"/>
    <w:next w:val="Normal"/>
    <w:qFormat/>
    <w:rsid w:val="00BD664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4006"/>
    <w:pPr>
      <w:keepNext/>
      <w:jc w:val="center"/>
      <w:outlineLvl w:val="1"/>
    </w:pPr>
    <w:rPr>
      <w:b/>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03EB"/>
    <w:pPr>
      <w:tabs>
        <w:tab w:val="center" w:pos="4320"/>
        <w:tab w:val="right" w:pos="8640"/>
      </w:tabs>
    </w:pPr>
  </w:style>
  <w:style w:type="paragraph" w:styleId="Footer">
    <w:name w:val="footer"/>
    <w:basedOn w:val="Normal"/>
    <w:link w:val="FooterChar"/>
    <w:uiPriority w:val="99"/>
    <w:rsid w:val="009C03EB"/>
    <w:pPr>
      <w:tabs>
        <w:tab w:val="center" w:pos="4320"/>
        <w:tab w:val="right" w:pos="8640"/>
      </w:tabs>
    </w:pPr>
  </w:style>
  <w:style w:type="character" w:styleId="PageNumber">
    <w:name w:val="page number"/>
    <w:basedOn w:val="DefaultParagraphFont"/>
    <w:rsid w:val="00691AE0"/>
  </w:style>
  <w:style w:type="table" w:styleId="TableGrid">
    <w:name w:val="Table Grid"/>
    <w:basedOn w:val="TableNormal"/>
    <w:rsid w:val="00F1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9817AA"/>
    <w:pPr>
      <w:numPr>
        <w:numId w:val="2"/>
      </w:numPr>
    </w:pPr>
  </w:style>
  <w:style w:type="character" w:styleId="Hyperlink">
    <w:name w:val="Hyperlink"/>
    <w:rsid w:val="00245A1D"/>
    <w:rPr>
      <w:color w:val="0000FF"/>
      <w:u w:val="single"/>
    </w:rPr>
  </w:style>
  <w:style w:type="character" w:styleId="FollowedHyperlink">
    <w:name w:val="FollowedHyperlink"/>
    <w:rsid w:val="00245A1D"/>
    <w:rPr>
      <w:color w:val="800080"/>
      <w:u w:val="single"/>
    </w:rPr>
  </w:style>
  <w:style w:type="paragraph" w:styleId="DocumentMap">
    <w:name w:val="Document Map"/>
    <w:basedOn w:val="Normal"/>
    <w:semiHidden/>
    <w:rsid w:val="0006754F"/>
    <w:pPr>
      <w:shd w:val="clear" w:color="auto" w:fill="000080"/>
    </w:pPr>
    <w:rPr>
      <w:rFonts w:ascii="Tahoma" w:hAnsi="Tahoma" w:cs="Tahoma"/>
      <w:sz w:val="20"/>
      <w:szCs w:val="20"/>
    </w:rPr>
  </w:style>
  <w:style w:type="paragraph" w:styleId="BodyText">
    <w:name w:val="Body Text"/>
    <w:basedOn w:val="Normal"/>
    <w:rsid w:val="00CD7427"/>
    <w:rPr>
      <w:rFonts w:ascii="Arial" w:hAnsi="Arial" w:cs="Arial"/>
      <w:b/>
      <w:bCs/>
    </w:rPr>
  </w:style>
  <w:style w:type="paragraph" w:styleId="BodyTextIndent">
    <w:name w:val="Body Text Indent"/>
    <w:basedOn w:val="Normal"/>
    <w:rsid w:val="001C4006"/>
    <w:pPr>
      <w:spacing w:after="120"/>
      <w:ind w:left="360"/>
    </w:pPr>
  </w:style>
  <w:style w:type="paragraph" w:styleId="BodyTextIndent2">
    <w:name w:val="Body Text Indent 2"/>
    <w:basedOn w:val="Normal"/>
    <w:rsid w:val="001C4006"/>
    <w:pPr>
      <w:spacing w:after="120" w:line="480" w:lineRule="auto"/>
      <w:ind w:left="360"/>
    </w:pPr>
  </w:style>
  <w:style w:type="character" w:styleId="Strong">
    <w:name w:val="Strong"/>
    <w:qFormat/>
    <w:rsid w:val="001C4006"/>
    <w:rPr>
      <w:b/>
      <w:bCs/>
    </w:rPr>
  </w:style>
  <w:style w:type="paragraph" w:styleId="Title">
    <w:name w:val="Title"/>
    <w:basedOn w:val="Normal"/>
    <w:qFormat/>
    <w:rsid w:val="001C4006"/>
    <w:pPr>
      <w:jc w:val="center"/>
    </w:pPr>
    <w:rPr>
      <w:b/>
      <w:szCs w:val="20"/>
    </w:rPr>
  </w:style>
  <w:style w:type="paragraph" w:styleId="BodyText2">
    <w:name w:val="Body Text 2"/>
    <w:basedOn w:val="Normal"/>
    <w:rsid w:val="00BD6644"/>
    <w:pPr>
      <w:spacing w:after="120" w:line="480" w:lineRule="auto"/>
    </w:pPr>
  </w:style>
  <w:style w:type="paragraph" w:styleId="BodyText3">
    <w:name w:val="Body Text 3"/>
    <w:basedOn w:val="Normal"/>
    <w:rsid w:val="00BD6644"/>
    <w:pPr>
      <w:spacing w:after="120"/>
    </w:pPr>
    <w:rPr>
      <w:sz w:val="16"/>
      <w:szCs w:val="16"/>
    </w:rPr>
  </w:style>
  <w:style w:type="character" w:customStyle="1" w:styleId="EmailStyle30">
    <w:name w:val="EmailStyle30"/>
    <w:semiHidden/>
    <w:rsid w:val="00BD6644"/>
    <w:rPr>
      <w:rFonts w:ascii="Arial" w:hAnsi="Arial" w:cs="Arial"/>
      <w:b w:val="0"/>
      <w:bCs w:val="0"/>
      <w:i w:val="0"/>
      <w:iCs w:val="0"/>
      <w:strike w:val="0"/>
      <w:color w:val="auto"/>
      <w:sz w:val="20"/>
      <w:szCs w:val="20"/>
      <w:u w:val="none"/>
    </w:rPr>
  </w:style>
  <w:style w:type="character" w:styleId="CommentReference">
    <w:name w:val="annotation reference"/>
    <w:basedOn w:val="DefaultParagraphFont"/>
    <w:rsid w:val="00B36C98"/>
  </w:style>
  <w:style w:type="paragraph" w:styleId="BalloonText">
    <w:name w:val="Balloon Text"/>
    <w:basedOn w:val="Normal"/>
    <w:link w:val="BalloonTextChar"/>
    <w:rsid w:val="00F64DE0"/>
    <w:rPr>
      <w:rFonts w:ascii="Tahoma" w:hAnsi="Tahoma" w:cs="Tahoma"/>
      <w:sz w:val="16"/>
      <w:szCs w:val="16"/>
    </w:rPr>
  </w:style>
  <w:style w:type="character" w:customStyle="1" w:styleId="BalloonTextChar">
    <w:name w:val="Balloon Text Char"/>
    <w:link w:val="BalloonText"/>
    <w:rsid w:val="00F64DE0"/>
    <w:rPr>
      <w:rFonts w:ascii="Tahoma" w:hAnsi="Tahoma" w:cs="Tahoma"/>
      <w:sz w:val="16"/>
      <w:szCs w:val="16"/>
    </w:rPr>
  </w:style>
  <w:style w:type="paragraph" w:styleId="ListParagraph">
    <w:name w:val="List Paragraph"/>
    <w:basedOn w:val="Normal"/>
    <w:uiPriority w:val="34"/>
    <w:qFormat/>
    <w:rsid w:val="00021032"/>
    <w:pPr>
      <w:ind w:left="720"/>
      <w:contextualSpacing/>
    </w:pPr>
  </w:style>
  <w:style w:type="character" w:customStyle="1" w:styleId="FooterChar">
    <w:name w:val="Footer Char"/>
    <w:basedOn w:val="DefaultParagraphFont"/>
    <w:link w:val="Footer"/>
    <w:uiPriority w:val="99"/>
    <w:rsid w:val="005F034A"/>
    <w:rPr>
      <w:sz w:val="24"/>
      <w:szCs w:val="24"/>
    </w:rPr>
  </w:style>
  <w:style w:type="paragraph" w:styleId="Revision">
    <w:name w:val="Revision"/>
    <w:hidden/>
    <w:uiPriority w:val="99"/>
    <w:semiHidden/>
    <w:rsid w:val="008246E2"/>
    <w:rPr>
      <w:sz w:val="24"/>
      <w:szCs w:val="24"/>
    </w:rPr>
  </w:style>
  <w:style w:type="character" w:customStyle="1" w:styleId="UnresolvedMention">
    <w:name w:val="Unresolved Mention"/>
    <w:basedOn w:val="DefaultParagraphFont"/>
    <w:uiPriority w:val="99"/>
    <w:semiHidden/>
    <w:unhideWhenUsed/>
    <w:rsid w:val="006573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6946">
      <w:bodyDiv w:val="1"/>
      <w:marLeft w:val="0"/>
      <w:marRight w:val="0"/>
      <w:marTop w:val="0"/>
      <w:marBottom w:val="0"/>
      <w:divBdr>
        <w:top w:val="none" w:sz="0" w:space="0" w:color="auto"/>
        <w:left w:val="none" w:sz="0" w:space="0" w:color="auto"/>
        <w:bottom w:val="none" w:sz="0" w:space="0" w:color="auto"/>
        <w:right w:val="none" w:sz="0" w:space="0" w:color="auto"/>
      </w:divBdr>
    </w:div>
    <w:div w:id="348871003">
      <w:bodyDiv w:val="1"/>
      <w:marLeft w:val="0"/>
      <w:marRight w:val="0"/>
      <w:marTop w:val="0"/>
      <w:marBottom w:val="0"/>
      <w:divBdr>
        <w:top w:val="none" w:sz="0" w:space="0" w:color="auto"/>
        <w:left w:val="none" w:sz="0" w:space="0" w:color="auto"/>
        <w:bottom w:val="none" w:sz="0" w:space="0" w:color="auto"/>
        <w:right w:val="none" w:sz="0" w:space="0" w:color="auto"/>
      </w:divBdr>
    </w:div>
    <w:div w:id="511187025">
      <w:bodyDiv w:val="1"/>
      <w:marLeft w:val="0"/>
      <w:marRight w:val="0"/>
      <w:marTop w:val="0"/>
      <w:marBottom w:val="0"/>
      <w:divBdr>
        <w:top w:val="none" w:sz="0" w:space="0" w:color="auto"/>
        <w:left w:val="none" w:sz="0" w:space="0" w:color="auto"/>
        <w:bottom w:val="none" w:sz="0" w:space="0" w:color="auto"/>
        <w:right w:val="none" w:sz="0" w:space="0" w:color="auto"/>
      </w:divBdr>
    </w:div>
    <w:div w:id="810516258">
      <w:bodyDiv w:val="1"/>
      <w:marLeft w:val="0"/>
      <w:marRight w:val="0"/>
      <w:marTop w:val="0"/>
      <w:marBottom w:val="0"/>
      <w:divBdr>
        <w:top w:val="none" w:sz="0" w:space="0" w:color="auto"/>
        <w:left w:val="none" w:sz="0" w:space="0" w:color="auto"/>
        <w:bottom w:val="none" w:sz="0" w:space="0" w:color="auto"/>
        <w:right w:val="none" w:sz="0" w:space="0" w:color="auto"/>
      </w:divBdr>
    </w:div>
    <w:div w:id="898177417">
      <w:bodyDiv w:val="1"/>
      <w:marLeft w:val="0"/>
      <w:marRight w:val="0"/>
      <w:marTop w:val="0"/>
      <w:marBottom w:val="0"/>
      <w:divBdr>
        <w:top w:val="none" w:sz="0" w:space="0" w:color="auto"/>
        <w:left w:val="none" w:sz="0" w:space="0" w:color="auto"/>
        <w:bottom w:val="none" w:sz="0" w:space="0" w:color="auto"/>
        <w:right w:val="none" w:sz="0" w:space="0" w:color="auto"/>
      </w:divBdr>
    </w:div>
    <w:div w:id="1230925691">
      <w:bodyDiv w:val="1"/>
      <w:marLeft w:val="0"/>
      <w:marRight w:val="0"/>
      <w:marTop w:val="0"/>
      <w:marBottom w:val="0"/>
      <w:divBdr>
        <w:top w:val="none" w:sz="0" w:space="0" w:color="auto"/>
        <w:left w:val="none" w:sz="0" w:space="0" w:color="auto"/>
        <w:bottom w:val="none" w:sz="0" w:space="0" w:color="auto"/>
        <w:right w:val="none" w:sz="0" w:space="0" w:color="auto"/>
      </w:divBdr>
    </w:div>
    <w:div w:id="1346055526">
      <w:bodyDiv w:val="1"/>
      <w:marLeft w:val="0"/>
      <w:marRight w:val="0"/>
      <w:marTop w:val="0"/>
      <w:marBottom w:val="0"/>
      <w:divBdr>
        <w:top w:val="none" w:sz="0" w:space="0" w:color="auto"/>
        <w:left w:val="none" w:sz="0" w:space="0" w:color="auto"/>
        <w:bottom w:val="none" w:sz="0" w:space="0" w:color="auto"/>
        <w:right w:val="none" w:sz="0" w:space="0" w:color="auto"/>
      </w:divBdr>
    </w:div>
    <w:div w:id="1374497741">
      <w:bodyDiv w:val="1"/>
      <w:marLeft w:val="0"/>
      <w:marRight w:val="0"/>
      <w:marTop w:val="0"/>
      <w:marBottom w:val="0"/>
      <w:divBdr>
        <w:top w:val="none" w:sz="0" w:space="0" w:color="auto"/>
        <w:left w:val="none" w:sz="0" w:space="0" w:color="auto"/>
        <w:bottom w:val="none" w:sz="0" w:space="0" w:color="auto"/>
        <w:right w:val="none" w:sz="0" w:space="0" w:color="auto"/>
      </w:divBdr>
    </w:div>
    <w:div w:id="1716079163">
      <w:bodyDiv w:val="1"/>
      <w:marLeft w:val="0"/>
      <w:marRight w:val="0"/>
      <w:marTop w:val="0"/>
      <w:marBottom w:val="0"/>
      <w:divBdr>
        <w:top w:val="none" w:sz="0" w:space="0" w:color="auto"/>
        <w:left w:val="none" w:sz="0" w:space="0" w:color="auto"/>
        <w:bottom w:val="none" w:sz="0" w:space="0" w:color="auto"/>
        <w:right w:val="none" w:sz="0" w:space="0" w:color="auto"/>
      </w:divBdr>
    </w:div>
    <w:div w:id="2040810670">
      <w:bodyDiv w:val="1"/>
      <w:marLeft w:val="0"/>
      <w:marRight w:val="0"/>
      <w:marTop w:val="0"/>
      <w:marBottom w:val="0"/>
      <w:divBdr>
        <w:top w:val="none" w:sz="0" w:space="0" w:color="auto"/>
        <w:left w:val="none" w:sz="0" w:space="0" w:color="auto"/>
        <w:bottom w:val="none" w:sz="0" w:space="0" w:color="auto"/>
        <w:right w:val="none" w:sz="0" w:space="0" w:color="auto"/>
      </w:divBdr>
    </w:div>
    <w:div w:id="206432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cSmith@ICBAin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BAin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arcSmith@ICBAinc.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aulaHaerr@ICBAinc.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28A41-1953-479B-AABC-B7271900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t:lpstr>
    </vt:vector>
  </TitlesOfParts>
  <Company>iDesign</Company>
  <LinksUpToDate>false</LinksUpToDate>
  <CharactersWithSpaces>7156</CharactersWithSpaces>
  <SharedDoc>false</SharedDoc>
  <HLinks>
    <vt:vector size="48" baseType="variant">
      <vt:variant>
        <vt:i4>2359421</vt:i4>
      </vt:variant>
      <vt:variant>
        <vt:i4>342</vt:i4>
      </vt:variant>
      <vt:variant>
        <vt:i4>0</vt:i4>
      </vt:variant>
      <vt:variant>
        <vt:i4>5</vt:i4>
      </vt:variant>
      <vt:variant>
        <vt:lpwstr>http://www.icbainc.com/</vt:lpwstr>
      </vt:variant>
      <vt:variant>
        <vt:lpwstr/>
      </vt:variant>
      <vt:variant>
        <vt:i4>7536729</vt:i4>
      </vt:variant>
      <vt:variant>
        <vt:i4>21</vt:i4>
      </vt:variant>
      <vt:variant>
        <vt:i4>0</vt:i4>
      </vt:variant>
      <vt:variant>
        <vt:i4>5</vt:i4>
      </vt:variant>
      <vt:variant>
        <vt:lpwstr>mailto:MartyDuncan@ICBAinc.com</vt:lpwstr>
      </vt:variant>
      <vt:variant>
        <vt:lpwstr/>
      </vt:variant>
      <vt:variant>
        <vt:i4>7274568</vt:i4>
      </vt:variant>
      <vt:variant>
        <vt:i4>18</vt:i4>
      </vt:variant>
      <vt:variant>
        <vt:i4>0</vt:i4>
      </vt:variant>
      <vt:variant>
        <vt:i4>5</vt:i4>
      </vt:variant>
      <vt:variant>
        <vt:lpwstr>mailto:JonBibo@ICBAinc.com</vt:lpwstr>
      </vt:variant>
      <vt:variant>
        <vt:lpwstr/>
      </vt:variant>
      <vt:variant>
        <vt:i4>2359421</vt:i4>
      </vt:variant>
      <vt:variant>
        <vt:i4>15</vt:i4>
      </vt:variant>
      <vt:variant>
        <vt:i4>0</vt:i4>
      </vt:variant>
      <vt:variant>
        <vt:i4>5</vt:i4>
      </vt:variant>
      <vt:variant>
        <vt:lpwstr>http://www.icbainc.com/</vt:lpwstr>
      </vt:variant>
      <vt:variant>
        <vt:lpwstr/>
      </vt:variant>
      <vt:variant>
        <vt:i4>7536729</vt:i4>
      </vt:variant>
      <vt:variant>
        <vt:i4>12</vt:i4>
      </vt:variant>
      <vt:variant>
        <vt:i4>0</vt:i4>
      </vt:variant>
      <vt:variant>
        <vt:i4>5</vt:i4>
      </vt:variant>
      <vt:variant>
        <vt:lpwstr>mailto:MartyDuncan@ICBAinc.com</vt:lpwstr>
      </vt:variant>
      <vt:variant>
        <vt:lpwstr/>
      </vt:variant>
      <vt:variant>
        <vt:i4>7274568</vt:i4>
      </vt:variant>
      <vt:variant>
        <vt:i4>9</vt:i4>
      </vt:variant>
      <vt:variant>
        <vt:i4>0</vt:i4>
      </vt:variant>
      <vt:variant>
        <vt:i4>5</vt:i4>
      </vt:variant>
      <vt:variant>
        <vt:lpwstr>mailto:JonBibo@ICBAinc.com</vt:lpwstr>
      </vt:variant>
      <vt:variant>
        <vt:lpwstr/>
      </vt:variant>
      <vt:variant>
        <vt:i4>2818099</vt:i4>
      </vt:variant>
      <vt:variant>
        <vt:i4>6</vt:i4>
      </vt:variant>
      <vt:variant>
        <vt:i4>0</vt:i4>
      </vt:variant>
      <vt:variant>
        <vt:i4>5</vt:i4>
      </vt:variant>
      <vt:variant>
        <vt:lpwstr>http://www.icbainc.com/Content/For-Vendors/PRIMEtime-PowerHall-and-Business-Encounter.aspx</vt:lpwstr>
      </vt:variant>
      <vt:variant>
        <vt:lpwstr/>
      </vt:variant>
      <vt:variant>
        <vt:i4>2359421</vt:i4>
      </vt:variant>
      <vt:variant>
        <vt:i4>3</vt:i4>
      </vt:variant>
      <vt:variant>
        <vt:i4>0</vt:i4>
      </vt:variant>
      <vt:variant>
        <vt:i4>5</vt:i4>
      </vt:variant>
      <vt:variant>
        <vt:lpwstr>http://www.icbainc.com/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Jill</dc:creator>
  <cp:lastModifiedBy>phaerr</cp:lastModifiedBy>
  <cp:revision>8</cp:revision>
  <cp:lastPrinted>2018-08-08T16:30:00Z</cp:lastPrinted>
  <dcterms:created xsi:type="dcterms:W3CDTF">2018-04-23T20:57:00Z</dcterms:created>
  <dcterms:modified xsi:type="dcterms:W3CDTF">2018-08-10T15:32:00Z</dcterms:modified>
</cp:coreProperties>
</file>